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080" w14:textId="77777777" w:rsidR="00B62597" w:rsidRPr="00B62597" w:rsidRDefault="003B465C" w:rsidP="00755096">
      <w:pPr>
        <w:pStyle w:val="MeetingDetails"/>
      </w:pPr>
      <w:r>
        <w:t xml:space="preserve">Markets and Reliability Committee </w:t>
      </w:r>
    </w:p>
    <w:p w14:paraId="2E930E91" w14:textId="1681BE25" w:rsidR="00B62597" w:rsidRPr="00B62597" w:rsidRDefault="001F06D1" w:rsidP="00755096">
      <w:pPr>
        <w:pStyle w:val="MeetingDetails"/>
      </w:pPr>
      <w:r>
        <w:t>Webex Only</w:t>
      </w:r>
    </w:p>
    <w:p w14:paraId="5AA28FC4" w14:textId="21A0B364" w:rsidR="00B62597" w:rsidRPr="00B62597" w:rsidRDefault="0080702D" w:rsidP="00755096">
      <w:pPr>
        <w:pStyle w:val="MeetingDetails"/>
      </w:pPr>
      <w:r>
        <w:t>October 2</w:t>
      </w:r>
      <w:r w:rsidR="000A3785">
        <w:t>9</w:t>
      </w:r>
      <w:r w:rsidR="00DB5C08">
        <w:t>, 2020</w:t>
      </w:r>
    </w:p>
    <w:p w14:paraId="297229CC" w14:textId="71ED9E5D" w:rsidR="00B62597" w:rsidRDefault="003B465C" w:rsidP="00755096">
      <w:pPr>
        <w:pStyle w:val="MeetingDetails"/>
      </w:pPr>
      <w:r w:rsidRPr="00771559">
        <w:t>9</w:t>
      </w:r>
      <w:r w:rsidR="002B2F98" w:rsidRPr="00771559">
        <w:t xml:space="preserve">:00 </w:t>
      </w:r>
      <w:r w:rsidRPr="00771559">
        <w:t>a</w:t>
      </w:r>
      <w:r w:rsidR="00F02116" w:rsidRPr="00771559">
        <w:t>.m</w:t>
      </w:r>
      <w:r w:rsidR="00F02116" w:rsidRPr="00EF320C">
        <w:t>. –</w:t>
      </w:r>
      <w:r w:rsidR="00BE3450" w:rsidRPr="00EF320C">
        <w:t xml:space="preserve"> </w:t>
      </w:r>
      <w:r w:rsidR="00BB11B7">
        <w:t>11:3</w:t>
      </w:r>
      <w:r w:rsidR="003B0C7E">
        <w:t>5</w:t>
      </w:r>
      <w:r w:rsidR="00070876" w:rsidRPr="0057289D">
        <w:t xml:space="preserve"> </w:t>
      </w:r>
      <w:r w:rsidR="003B0C7E">
        <w:t>a</w:t>
      </w:r>
      <w:r w:rsidR="0087628C" w:rsidRPr="0057289D">
        <w:t>.m.</w:t>
      </w:r>
      <w:r w:rsidR="00755096" w:rsidRPr="00771559">
        <w:t xml:space="preserve"> </w:t>
      </w:r>
    </w:p>
    <w:p w14:paraId="1BBA378D" w14:textId="7F3D8D5F" w:rsidR="00B62597" w:rsidRPr="003D5D3D" w:rsidRDefault="003D5D3D" w:rsidP="0037770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w:t>
      </w:r>
      <w:r w:rsidR="00A07E89">
        <w:rPr>
          <w:rFonts w:ascii="Arial Narrow" w:eastAsia="Times New Roman" w:hAnsi="Arial Narrow" w:cs="Times New Roman"/>
          <w:b/>
          <w:i/>
          <w:color w:val="FF0000"/>
          <w:sz w:val="24"/>
          <w:szCs w:val="20"/>
        </w:rPr>
        <w:t>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sidR="0087065B">
        <w:rPr>
          <w:rFonts w:ascii="Arial Narrow" w:eastAsia="Times New Roman" w:hAnsi="Arial Narrow" w:cs="Times New Roman"/>
          <w:b/>
          <w:i/>
          <w:color w:val="FF0000"/>
          <w:sz w:val="24"/>
          <w:szCs w:val="20"/>
        </w:rPr>
        <w:t>.</w:t>
      </w:r>
      <w:r>
        <w:rPr>
          <w:rFonts w:ascii="Arial Narrow" w:eastAsia="Times New Roman" w:hAnsi="Arial Narrow" w:cs="Times New Roman"/>
          <w:b/>
          <w:i/>
          <w:color w:val="FF0000"/>
          <w:sz w:val="24"/>
          <w:szCs w:val="20"/>
        </w:rPr>
        <w:t xml:space="preserve"> </w:t>
      </w:r>
    </w:p>
    <w:p w14:paraId="51F1D7CA" w14:textId="0532849A" w:rsidR="00B62597" w:rsidRPr="00B62597" w:rsidRDefault="003B465C" w:rsidP="003D5D3D">
      <w:pPr>
        <w:pStyle w:val="PrimaryHeading"/>
        <w:tabs>
          <w:tab w:val="left" w:pos="7037"/>
        </w:tabs>
        <w:spacing w:before="120" w:after="200"/>
        <w:rPr>
          <w:caps/>
        </w:rPr>
      </w:pPr>
      <w:bookmarkStart w:id="0" w:name="OLE_LINK5"/>
      <w:bookmarkStart w:id="1" w:name="OLE_LINK3"/>
      <w:r>
        <w:t>Administration (9</w:t>
      </w:r>
      <w:r w:rsidR="002B2F98">
        <w:t>:</w:t>
      </w:r>
      <w:r w:rsidR="008675C7">
        <w:t>00-9:05</w:t>
      </w:r>
      <w:r w:rsidR="00B62597" w:rsidRPr="00B62597">
        <w:t>)</w:t>
      </w:r>
      <w:r w:rsidR="003D5D3D">
        <w:tab/>
      </w:r>
    </w:p>
    <w:bookmarkEnd w:id="0"/>
    <w:bookmarkEnd w:id="1"/>
    <w:p w14:paraId="52E4F7FF" w14:textId="6974E52C" w:rsidR="004E5C6E" w:rsidRDefault="00D15AC1" w:rsidP="00377705">
      <w:pPr>
        <w:pStyle w:val="IndTextS"/>
        <w:widowControl w:val="0"/>
        <w:spacing w:before="120" w:after="200"/>
        <w:ind w:left="360"/>
      </w:pPr>
      <w:r>
        <w:rPr>
          <w:szCs w:val="24"/>
        </w:rPr>
        <w:t>Welcome</w:t>
      </w:r>
      <w:r w:rsidR="00B2393D">
        <w:rPr>
          <w:szCs w:val="24"/>
        </w:rPr>
        <w:t xml:space="preserve">, </w:t>
      </w:r>
      <w:r w:rsidR="00A1554D" w:rsidRPr="00437DD7">
        <w:rPr>
          <w:szCs w:val="24"/>
        </w:rPr>
        <w:t xml:space="preserve">announcements </w:t>
      </w:r>
      <w:r w:rsidR="00B2393D">
        <w:rPr>
          <w:szCs w:val="24"/>
        </w:rPr>
        <w:t xml:space="preserve">and Anti-trust, </w:t>
      </w:r>
      <w:r w:rsidR="00A1554D" w:rsidRPr="00437DD7">
        <w:rPr>
          <w:szCs w:val="24"/>
        </w:rPr>
        <w:t>Code of Conduct</w:t>
      </w:r>
      <w:r w:rsidR="00B2393D">
        <w:rPr>
          <w:szCs w:val="24"/>
        </w:rPr>
        <w:t xml:space="preserve">, and Public Meetings/Media Participation </w:t>
      </w:r>
      <w:r w:rsidR="00B940D2">
        <w:rPr>
          <w:szCs w:val="24"/>
        </w:rPr>
        <w:t xml:space="preserve">– </w:t>
      </w:r>
      <w:r w:rsidR="008925E5">
        <w:rPr>
          <w:szCs w:val="24"/>
        </w:rPr>
        <w:t>Stu Bresler</w:t>
      </w:r>
      <w:r w:rsidR="00B940D2">
        <w:rPr>
          <w:szCs w:val="24"/>
        </w:rPr>
        <w:t xml:space="preserve"> and </w:t>
      </w:r>
      <w:r w:rsidR="00A1554D" w:rsidRPr="00437DD7">
        <w:rPr>
          <w:szCs w:val="24"/>
        </w:rPr>
        <w:t>Dave Anders</w:t>
      </w:r>
      <w:r w:rsidR="004E5C6E" w:rsidRPr="004E5C6E">
        <w:t xml:space="preserve">  </w:t>
      </w:r>
    </w:p>
    <w:p w14:paraId="350AC0B0" w14:textId="2C60C6E7" w:rsidR="00F014B2" w:rsidRDefault="00F014B2" w:rsidP="002B0D3F">
      <w:pPr>
        <w:pStyle w:val="PrimaryHeading"/>
        <w:spacing w:before="120" w:after="200"/>
      </w:pPr>
      <w:r>
        <w:t xml:space="preserve">Consent Agenda </w:t>
      </w:r>
      <w:r w:rsidR="00BF23BC">
        <w:t>(</w:t>
      </w:r>
      <w:r w:rsidR="008675C7">
        <w:t>9:05-9:10</w:t>
      </w:r>
      <w:r w:rsidR="00A1554D">
        <w:t xml:space="preserve">) </w:t>
      </w:r>
    </w:p>
    <w:p w14:paraId="77CBF90F" w14:textId="29EF9094" w:rsidR="002B0D3F" w:rsidRDefault="00A1554D" w:rsidP="00377705">
      <w:pPr>
        <w:pStyle w:val="SecondaryHeading-Numbered"/>
        <w:numPr>
          <w:ilvl w:val="0"/>
          <w:numId w:val="3"/>
        </w:numPr>
        <w:spacing w:before="120"/>
        <w:ind w:left="720"/>
        <w:rPr>
          <w:szCs w:val="24"/>
        </w:rPr>
      </w:pPr>
      <w:r w:rsidRPr="003A130A">
        <w:rPr>
          <w:b/>
          <w:szCs w:val="24"/>
          <w:u w:val="single"/>
        </w:rPr>
        <w:t>Approve</w:t>
      </w:r>
      <w:r w:rsidRPr="003A130A">
        <w:rPr>
          <w:szCs w:val="24"/>
        </w:rPr>
        <w:t xml:space="preserve"> </w:t>
      </w:r>
      <w:r w:rsidRPr="00B66DBE">
        <w:rPr>
          <w:szCs w:val="24"/>
        </w:rPr>
        <w:t xml:space="preserve">minutes of the </w:t>
      </w:r>
      <w:r w:rsidR="0080702D">
        <w:rPr>
          <w:szCs w:val="24"/>
        </w:rPr>
        <w:t>September 17</w:t>
      </w:r>
      <w:r w:rsidR="00B66DBE" w:rsidRPr="003A130A">
        <w:rPr>
          <w:szCs w:val="24"/>
        </w:rPr>
        <w:t>, 2020</w:t>
      </w:r>
      <w:r w:rsidRPr="003A130A">
        <w:rPr>
          <w:szCs w:val="24"/>
        </w:rPr>
        <w:t xml:space="preserve"> </w:t>
      </w:r>
      <w:r w:rsidRPr="00B66DBE">
        <w:rPr>
          <w:szCs w:val="24"/>
        </w:rPr>
        <w:t>meeting of the Markets and Reliability Committee (MRC).</w:t>
      </w:r>
    </w:p>
    <w:p w14:paraId="477664AB" w14:textId="7DD237CB" w:rsidR="0032159A" w:rsidRPr="00C323DE" w:rsidRDefault="0032159A" w:rsidP="0032159A">
      <w:pPr>
        <w:pStyle w:val="SecondaryHeading-Numbered"/>
        <w:numPr>
          <w:ilvl w:val="0"/>
          <w:numId w:val="3"/>
        </w:numPr>
        <w:spacing w:before="120"/>
        <w:ind w:left="720"/>
        <w:rPr>
          <w:szCs w:val="24"/>
        </w:rPr>
      </w:pPr>
      <w:r>
        <w:rPr>
          <w:b/>
          <w:szCs w:val="24"/>
          <w:u w:val="single"/>
        </w:rPr>
        <w:t>Endorse</w:t>
      </w:r>
      <w:r>
        <w:rPr>
          <w:szCs w:val="24"/>
        </w:rPr>
        <w:t xml:space="preserve"> revisions to Manual 15: </w:t>
      </w:r>
      <w:r>
        <w:t xml:space="preserve">Cost Development Guidelines resulting from its </w:t>
      </w:r>
      <w:r>
        <w:rPr>
          <w:szCs w:val="24"/>
        </w:rPr>
        <w:t>biennial periodic review process</w:t>
      </w:r>
      <w:r>
        <w:t>.</w:t>
      </w:r>
    </w:p>
    <w:p w14:paraId="4CAA68EC" w14:textId="62BB7E76" w:rsidR="00DA32C5" w:rsidRPr="00DA32C5" w:rsidRDefault="006C472C" w:rsidP="00DA32C5">
      <w:pPr>
        <w:pStyle w:val="PrimaryHeading"/>
        <w:spacing w:before="120" w:after="200"/>
      </w:pPr>
      <w:r>
        <w:t>E</w:t>
      </w:r>
      <w:r w:rsidR="001B4CA1">
        <w:t>ndorsements/</w:t>
      </w:r>
      <w:r w:rsidR="00632525">
        <w:t>Approvals</w:t>
      </w:r>
      <w:r w:rsidR="00E91F3A">
        <w:t xml:space="preserve"> (</w:t>
      </w:r>
      <w:r w:rsidR="0057289D">
        <w:t>9:10-9:45</w:t>
      </w:r>
      <w:r w:rsidR="00020C36">
        <w:t>)</w:t>
      </w:r>
    </w:p>
    <w:p w14:paraId="0D718AC9" w14:textId="6EBCF849" w:rsidR="00242AC7" w:rsidRDefault="00242AC7" w:rsidP="00242AC7">
      <w:pPr>
        <w:pStyle w:val="SecondaryHeading-Numbered"/>
        <w:numPr>
          <w:ilvl w:val="0"/>
          <w:numId w:val="4"/>
        </w:numPr>
        <w:spacing w:before="120"/>
        <w:rPr>
          <w:u w:val="single"/>
        </w:rPr>
      </w:pPr>
      <w:r w:rsidRPr="00EB4E33">
        <w:rPr>
          <w:u w:val="single"/>
        </w:rPr>
        <w:t>2020 Installed Reserve Margin Study Results</w:t>
      </w:r>
      <w:r>
        <w:rPr>
          <w:u w:val="single"/>
        </w:rPr>
        <w:t xml:space="preserve"> (9:10-9:25) </w:t>
      </w:r>
    </w:p>
    <w:p w14:paraId="07F1D1BE" w14:textId="271AC7C4" w:rsidR="00242AC7" w:rsidRDefault="00242AC7" w:rsidP="00242AC7">
      <w:pPr>
        <w:pStyle w:val="SecondaryHeading-Numbered"/>
        <w:numPr>
          <w:ilvl w:val="0"/>
          <w:numId w:val="0"/>
        </w:numPr>
        <w:spacing w:before="120" w:after="0"/>
        <w:ind w:left="360"/>
        <w:rPr>
          <w:b/>
        </w:rPr>
      </w:pPr>
      <w:r>
        <w:t>Patricio Rocha Garrido will review the 2020</w:t>
      </w:r>
      <w:r w:rsidRPr="008E6F11">
        <w:t xml:space="preserve"> Reserve </w:t>
      </w:r>
      <w:r>
        <w:t>Requirement Study results including the Installed Reserve Margin (IRM) and Forecast Pool Requirement (FPR)</w:t>
      </w:r>
      <w:r w:rsidRPr="008E6F11">
        <w:t xml:space="preserve">.  </w:t>
      </w:r>
      <w:r w:rsidRPr="00242AC7">
        <w:rPr>
          <w:b/>
        </w:rPr>
        <w:t xml:space="preserve">The committee will be asked to endorse the </w:t>
      </w:r>
      <w:r>
        <w:rPr>
          <w:b/>
        </w:rPr>
        <w:t xml:space="preserve">IRM and FPR </w:t>
      </w:r>
      <w:r w:rsidRPr="00242AC7">
        <w:rPr>
          <w:b/>
        </w:rPr>
        <w:t>study results.</w:t>
      </w:r>
      <w:r w:rsidRPr="008E6F11">
        <w:t xml:space="preserve"> </w:t>
      </w:r>
      <w:r>
        <w:t xml:space="preserve"> </w:t>
      </w:r>
    </w:p>
    <w:p w14:paraId="6D7BCDDA" w14:textId="276DB2C8" w:rsidR="0032159A" w:rsidRDefault="0032159A" w:rsidP="0032159A">
      <w:pPr>
        <w:pStyle w:val="SecondaryHeading-Numbered"/>
        <w:numPr>
          <w:ilvl w:val="0"/>
          <w:numId w:val="4"/>
        </w:numPr>
        <w:spacing w:before="120"/>
        <w:rPr>
          <w:u w:val="single"/>
        </w:rPr>
      </w:pPr>
      <w:r w:rsidRPr="00970C42">
        <w:rPr>
          <w:u w:val="single"/>
        </w:rPr>
        <w:t>Liquidation Process (</w:t>
      </w:r>
      <w:r w:rsidR="00F17A6E">
        <w:rPr>
          <w:u w:val="single"/>
        </w:rPr>
        <w:t>9</w:t>
      </w:r>
      <w:r w:rsidR="00242AC7">
        <w:rPr>
          <w:u w:val="single"/>
        </w:rPr>
        <w:t>:25-9:45</w:t>
      </w:r>
      <w:r>
        <w:rPr>
          <w:u w:val="single"/>
        </w:rPr>
        <w:t>)</w:t>
      </w:r>
    </w:p>
    <w:p w14:paraId="234E89FD" w14:textId="0B59ADB7" w:rsidR="009926BB" w:rsidRDefault="0032159A" w:rsidP="009926BB">
      <w:pPr>
        <w:pStyle w:val="SecondaryHeading-Numbered"/>
        <w:numPr>
          <w:ilvl w:val="0"/>
          <w:numId w:val="0"/>
        </w:numPr>
        <w:spacing w:before="120" w:after="0"/>
        <w:ind w:left="360"/>
        <w:rPr>
          <w:b/>
        </w:rPr>
      </w:pPr>
      <w:r>
        <w:t>Nigeria</w:t>
      </w:r>
      <w:r w:rsidRPr="00C74129">
        <w:t xml:space="preserve"> </w:t>
      </w:r>
      <w:r>
        <w:t xml:space="preserve">Bloczynski will review proposed revisions addressing PJM’s </w:t>
      </w:r>
      <w:r w:rsidRPr="00C74129">
        <w:t>default management process</w:t>
      </w:r>
      <w:r>
        <w:t xml:space="preserve">.  </w:t>
      </w:r>
      <w:r w:rsidRPr="0032159A">
        <w:rPr>
          <w:b/>
        </w:rPr>
        <w:t xml:space="preserve">The committee will be asked to approve/endorse the proposed revisions. </w:t>
      </w:r>
      <w:r w:rsidR="009926BB" w:rsidRPr="009926BB">
        <w:rPr>
          <w:b/>
        </w:rPr>
        <w:t xml:space="preserve"> </w:t>
      </w:r>
      <w:r w:rsidR="009926BB" w:rsidRPr="005E35D7">
        <w:rPr>
          <w:b/>
        </w:rPr>
        <w:t xml:space="preserve">Members </w:t>
      </w:r>
      <w:r w:rsidR="009926BB">
        <w:rPr>
          <w:b/>
        </w:rPr>
        <w:t xml:space="preserve">Committee endorsement will be sought on the same day. </w:t>
      </w:r>
    </w:p>
    <w:p w14:paraId="10D787F6" w14:textId="33B6BD5F" w:rsidR="0032159A" w:rsidRDefault="009C7828" w:rsidP="0032159A">
      <w:pPr>
        <w:pStyle w:val="SecondaryHeading-Numbered"/>
        <w:numPr>
          <w:ilvl w:val="0"/>
          <w:numId w:val="0"/>
        </w:numPr>
        <w:ind w:left="360"/>
        <w:rPr>
          <w:rStyle w:val="Hyperlink"/>
        </w:rPr>
      </w:pPr>
      <w:hyperlink r:id="rId8" w:history="1">
        <w:r w:rsidR="0032159A" w:rsidRPr="00463668">
          <w:rPr>
            <w:rStyle w:val="Hyperlink"/>
          </w:rPr>
          <w:t>Issue Tracking:  Financial Risk Mitigation</w:t>
        </w:r>
      </w:hyperlink>
    </w:p>
    <w:p w14:paraId="40B73536" w14:textId="51FA0C73" w:rsidR="00B23C2F" w:rsidRPr="00D63A0A" w:rsidRDefault="00632525" w:rsidP="002B0D3F">
      <w:pPr>
        <w:pStyle w:val="PrimaryHeading"/>
        <w:spacing w:before="120" w:after="200"/>
      </w:pPr>
      <w:r>
        <w:t>First Readings</w:t>
      </w:r>
      <w:r w:rsidR="001D3B68" w:rsidRPr="00B62597">
        <w:t xml:space="preserve"> </w:t>
      </w:r>
      <w:r w:rsidR="00374AE4">
        <w:t>(</w:t>
      </w:r>
      <w:r w:rsidR="0057289D">
        <w:t>9:45-11:</w:t>
      </w:r>
      <w:r w:rsidR="00BB11B7">
        <w:t>1</w:t>
      </w:r>
      <w:r w:rsidR="0057289D">
        <w:t>0</w:t>
      </w:r>
      <w:r w:rsidR="001D3B68" w:rsidRPr="00DB29E9">
        <w:t>)</w:t>
      </w:r>
    </w:p>
    <w:p w14:paraId="7F0738A2" w14:textId="136C1A71" w:rsidR="00B72F0A" w:rsidRPr="00B72F0A" w:rsidRDefault="00127DFD" w:rsidP="00B72F0A">
      <w:pPr>
        <w:pStyle w:val="SecondaryHeading-Numbered"/>
        <w:numPr>
          <w:ilvl w:val="0"/>
          <w:numId w:val="4"/>
        </w:numPr>
        <w:spacing w:before="120"/>
        <w:rPr>
          <w:u w:val="single"/>
        </w:rPr>
      </w:pPr>
      <w:r w:rsidRPr="00B72F0A">
        <w:rPr>
          <w:u w:val="single"/>
        </w:rPr>
        <w:t>Day Ahead</w:t>
      </w:r>
      <w:r w:rsidR="0057289D">
        <w:rPr>
          <w:u w:val="single"/>
        </w:rPr>
        <w:t xml:space="preserve"> Schedule Reserve (DASR) Update (</w:t>
      </w:r>
      <w:r w:rsidR="003B0C7E">
        <w:rPr>
          <w:u w:val="single"/>
        </w:rPr>
        <w:t>9:45-10:00</w:t>
      </w:r>
      <w:r w:rsidR="0057289D">
        <w:rPr>
          <w:u w:val="single"/>
        </w:rPr>
        <w:t>)</w:t>
      </w:r>
    </w:p>
    <w:p w14:paraId="1A9163BD" w14:textId="195ADB79" w:rsidR="00127DFD" w:rsidRDefault="00B72F0A" w:rsidP="00F17A6E">
      <w:pPr>
        <w:pStyle w:val="SecondaryHeading-Numbered"/>
        <w:numPr>
          <w:ilvl w:val="0"/>
          <w:numId w:val="0"/>
        </w:numPr>
        <w:spacing w:before="120"/>
        <w:ind w:left="360"/>
        <w:contextualSpacing/>
        <w:rPr>
          <w:rStyle w:val="Hyperlink"/>
        </w:rPr>
      </w:pPr>
      <w:r>
        <w:t xml:space="preserve">David Kimmel </w:t>
      </w:r>
      <w:r w:rsidR="00127DFD">
        <w:t xml:space="preserve">will review preliminary proposed </w:t>
      </w:r>
      <w:r>
        <w:t>changes</w:t>
      </w:r>
      <w:r w:rsidR="00127DFD">
        <w:t xml:space="preserve"> to the 2021 Day Ahead Scheduling Reserve (DASR) requirement. The </w:t>
      </w:r>
      <w:r>
        <w:t>committee</w:t>
      </w:r>
      <w:r w:rsidR="00127DFD">
        <w:t xml:space="preserve"> will be asked to endorse </w:t>
      </w:r>
      <w:r>
        <w:t>the</w:t>
      </w:r>
      <w:r w:rsidR="00127DFD">
        <w:t xml:space="preserve"> changes at </w:t>
      </w:r>
      <w:r>
        <w:t>its next</w:t>
      </w:r>
      <w:r w:rsidR="00127DFD">
        <w:t xml:space="preserve"> meeting.</w:t>
      </w:r>
    </w:p>
    <w:p w14:paraId="50EA5FA5" w14:textId="3A286923" w:rsidR="003B0C7E" w:rsidRDefault="003B0C7E">
      <w:r>
        <w:br w:type="page"/>
      </w:r>
    </w:p>
    <w:p w14:paraId="633F21A3" w14:textId="2479CFC8" w:rsidR="00BE186E" w:rsidRPr="00EB4E33" w:rsidRDefault="00BE186E" w:rsidP="00C74129">
      <w:pPr>
        <w:pStyle w:val="SecondaryHeading-Numbered"/>
        <w:numPr>
          <w:ilvl w:val="0"/>
          <w:numId w:val="4"/>
        </w:numPr>
        <w:spacing w:before="120"/>
        <w:rPr>
          <w:u w:val="single"/>
        </w:rPr>
      </w:pPr>
      <w:r w:rsidRPr="00EB4E33">
        <w:rPr>
          <w:u w:val="single"/>
        </w:rPr>
        <w:lastRenderedPageBreak/>
        <w:t>PJM Manuals (</w:t>
      </w:r>
      <w:r w:rsidR="0057289D">
        <w:rPr>
          <w:u w:val="single"/>
        </w:rPr>
        <w:t>10:</w:t>
      </w:r>
      <w:r w:rsidR="003B0C7E">
        <w:rPr>
          <w:u w:val="single"/>
        </w:rPr>
        <w:t>0</w:t>
      </w:r>
      <w:r w:rsidR="0057289D">
        <w:rPr>
          <w:u w:val="single"/>
        </w:rPr>
        <w:t>0-11:</w:t>
      </w:r>
      <w:r w:rsidR="00BB11B7">
        <w:rPr>
          <w:u w:val="single"/>
        </w:rPr>
        <w:t>1</w:t>
      </w:r>
      <w:r w:rsidR="0057289D">
        <w:rPr>
          <w:u w:val="single"/>
        </w:rPr>
        <w:t>0</w:t>
      </w:r>
      <w:r w:rsidRPr="00EB4E33">
        <w:rPr>
          <w:u w:val="single"/>
        </w:rPr>
        <w:t xml:space="preserve">)  </w:t>
      </w:r>
    </w:p>
    <w:p w14:paraId="38E9093C" w14:textId="24ACA199" w:rsidR="00127DFD" w:rsidRDefault="00127DFD" w:rsidP="00393B07">
      <w:pPr>
        <w:pStyle w:val="SecondaryHeading-Numbered"/>
        <w:numPr>
          <w:ilvl w:val="1"/>
          <w:numId w:val="4"/>
        </w:numPr>
        <w:spacing w:before="120" w:after="0"/>
        <w:ind w:left="720"/>
      </w:pPr>
      <w:r>
        <w:t>Lagy Mathew will review updates to Manual 3: Transmission Operations</w:t>
      </w:r>
      <w:r w:rsidR="000B609A">
        <w:t xml:space="preserve"> to incorporate clarifying changes resulting from its periodic review</w:t>
      </w:r>
      <w:r>
        <w:t xml:space="preserve">.  The committee will be asked to endorse the revisions at its next meeting.   </w:t>
      </w:r>
    </w:p>
    <w:p w14:paraId="2ADDD3BA" w14:textId="48B52FA3" w:rsidR="00127DFD" w:rsidRDefault="00127DFD" w:rsidP="00393B07">
      <w:pPr>
        <w:pStyle w:val="SecondaryHeading-Numbered"/>
        <w:numPr>
          <w:ilvl w:val="1"/>
          <w:numId w:val="4"/>
        </w:numPr>
        <w:spacing w:before="120" w:after="0"/>
        <w:ind w:left="720"/>
      </w:pPr>
      <w:r>
        <w:t>Maria Baptiste will review proposed revisions</w:t>
      </w:r>
      <w:r w:rsidR="00C30A74">
        <w:t xml:space="preserve"> to Manual 3A: Energy Management System (EMS) Model Updates and Quality Assurance (QA) </w:t>
      </w:r>
      <w:r w:rsidR="0057289D">
        <w:t>resulting from its periodic review</w:t>
      </w:r>
      <w:r>
        <w:t>. The committee will be asked to endorse the revisions at its next meeting.</w:t>
      </w:r>
    </w:p>
    <w:p w14:paraId="03AF8312" w14:textId="5C39B99C" w:rsidR="00242AC7" w:rsidRDefault="00242AC7" w:rsidP="00393B07">
      <w:pPr>
        <w:pStyle w:val="SecondaryHeading-Numbered"/>
        <w:numPr>
          <w:ilvl w:val="1"/>
          <w:numId w:val="4"/>
        </w:numPr>
        <w:spacing w:before="120" w:after="0"/>
        <w:ind w:left="720"/>
      </w:pPr>
      <w:r>
        <w:t>Vince Stefanowicz will review proposed revisions to Manual 10: Pre-Scheduling Operations</w:t>
      </w:r>
      <w:r w:rsidR="00B72F0A">
        <w:t xml:space="preserve"> to incorporate clarifying changes resulting from </w:t>
      </w:r>
      <w:r w:rsidR="00C30A74">
        <w:t>its</w:t>
      </w:r>
      <w:r w:rsidR="00B72F0A">
        <w:t xml:space="preserve"> periodic review</w:t>
      </w:r>
      <w:r>
        <w:t>. The committee will be asked to endorse the revisions at its next meeting.</w:t>
      </w:r>
    </w:p>
    <w:p w14:paraId="5EEBD947" w14:textId="08564DA1" w:rsidR="00393B07" w:rsidRPr="00393B07" w:rsidRDefault="00393B07" w:rsidP="00393B07">
      <w:pPr>
        <w:pStyle w:val="SecondaryHeading-Numbered"/>
        <w:numPr>
          <w:ilvl w:val="1"/>
          <w:numId w:val="4"/>
        </w:numPr>
        <w:spacing w:before="120" w:after="0"/>
        <w:ind w:left="720"/>
      </w:pPr>
      <w:r w:rsidRPr="00393B07">
        <w:t xml:space="preserve">Vijay Shah </w:t>
      </w:r>
      <w:r w:rsidR="00BB11B7">
        <w:t xml:space="preserve">and Kevin Hatch </w:t>
      </w:r>
      <w:r w:rsidRPr="00393B07">
        <w:t xml:space="preserve">will review proposed </w:t>
      </w:r>
      <w:r w:rsidR="00242AC7">
        <w:t>revisions</w:t>
      </w:r>
      <w:r w:rsidRPr="00393B07">
        <w:t xml:space="preserve"> to Manual 11: Energy &amp; Ancillary Services Market Operations </w:t>
      </w:r>
      <w:r w:rsidR="00BB11B7">
        <w:t xml:space="preserve">and </w:t>
      </w:r>
      <w:r w:rsidR="00BB11B7" w:rsidRPr="00127DFD">
        <w:t>Manual 12: Balancing Operations to address change</w:t>
      </w:r>
      <w:r w:rsidR="00BB11B7">
        <w:t>s</w:t>
      </w:r>
      <w:r w:rsidR="00BB11B7" w:rsidRPr="00127DFD">
        <w:t xml:space="preserve"> </w:t>
      </w:r>
      <w:r w:rsidR="00BB11B7">
        <w:t xml:space="preserve">related to the </w:t>
      </w:r>
      <w:r w:rsidR="00BB11B7" w:rsidRPr="00127DFD">
        <w:t xml:space="preserve">5 minute </w:t>
      </w:r>
      <w:r w:rsidR="00BB11B7">
        <w:t>dispatch and pricing MIC</w:t>
      </w:r>
      <w:r w:rsidR="00BB11B7" w:rsidRPr="00127DFD">
        <w:t xml:space="preserve"> special sessions</w:t>
      </w:r>
      <w:r w:rsidRPr="00393B07">
        <w:t>.</w:t>
      </w:r>
      <w:r w:rsidR="00127DFD">
        <w:t xml:space="preserve"> The committee will be asked to endorse the revisions at its next meeting.  </w:t>
      </w:r>
    </w:p>
    <w:p w14:paraId="18FB6EE2" w14:textId="543B5259" w:rsidR="00393B07" w:rsidRDefault="009C7828" w:rsidP="00393B07">
      <w:pPr>
        <w:pStyle w:val="ListSubhead1"/>
        <w:numPr>
          <w:ilvl w:val="0"/>
          <w:numId w:val="0"/>
        </w:numPr>
        <w:ind w:left="720"/>
        <w:contextualSpacing/>
        <w:rPr>
          <w:rStyle w:val="Hyperlink"/>
          <w:b w:val="0"/>
        </w:rPr>
      </w:pPr>
      <w:hyperlink r:id="rId9" w:history="1">
        <w:r w:rsidR="00393B07" w:rsidRPr="00AB289F">
          <w:rPr>
            <w:rStyle w:val="Hyperlink"/>
            <w:b w:val="0"/>
          </w:rPr>
          <w:t>I</w:t>
        </w:r>
        <w:r w:rsidR="00393B07">
          <w:rPr>
            <w:rStyle w:val="Hyperlink"/>
            <w:b w:val="0"/>
          </w:rPr>
          <w:t>ssue Tracking: Five Minute Dispatch and Pricing</w:t>
        </w:r>
      </w:hyperlink>
    </w:p>
    <w:p w14:paraId="2C3B0655" w14:textId="6137A098" w:rsidR="00F17A6E" w:rsidRPr="00F17A6E" w:rsidRDefault="009C7828" w:rsidP="00F17A6E">
      <w:pPr>
        <w:pStyle w:val="SecondaryHeading-Numbered"/>
        <w:numPr>
          <w:ilvl w:val="1"/>
          <w:numId w:val="4"/>
        </w:numPr>
        <w:spacing w:before="120"/>
        <w:ind w:left="720"/>
      </w:pPr>
      <w:r>
        <w:t xml:space="preserve">This item has been removed. </w:t>
      </w:r>
      <w:bookmarkStart w:id="2" w:name="_GoBack"/>
      <w:bookmarkEnd w:id="2"/>
    </w:p>
    <w:p w14:paraId="3550B0FA" w14:textId="74F900F5" w:rsidR="00242AC7" w:rsidRPr="00585B09" w:rsidRDefault="00242AC7" w:rsidP="00242AC7">
      <w:pPr>
        <w:pStyle w:val="SecondaryHeading-Numbered"/>
        <w:numPr>
          <w:ilvl w:val="1"/>
          <w:numId w:val="4"/>
        </w:numPr>
        <w:spacing w:before="120"/>
        <w:ind w:left="720"/>
      </w:pPr>
      <w:r>
        <w:t>Darrell Frogg will review proposed revisions to Manual 14D: Generator Operational Requirements</w:t>
      </w:r>
      <w:r w:rsidR="00B72F0A">
        <w:t xml:space="preserve"> to incorporate changes resulting from </w:t>
      </w:r>
      <w:r w:rsidR="00C30A74">
        <w:t>its</w:t>
      </w:r>
      <w:r w:rsidR="00B72F0A">
        <w:t xml:space="preserve"> periodic review</w:t>
      </w:r>
      <w:r>
        <w:t xml:space="preserve">. The </w:t>
      </w:r>
      <w:r w:rsidR="00127DFD">
        <w:t>committee</w:t>
      </w:r>
      <w:r>
        <w:t xml:space="preserve"> will be asked to endorse these changes</w:t>
      </w:r>
      <w:r w:rsidR="00127DFD">
        <w:t xml:space="preserve"> at its next meeting</w:t>
      </w:r>
      <w:r>
        <w:t>.</w:t>
      </w:r>
    </w:p>
    <w:p w14:paraId="4B62AF9E" w14:textId="7A95C887" w:rsidR="00076558" w:rsidRPr="00076558" w:rsidRDefault="00076558" w:rsidP="00076558">
      <w:pPr>
        <w:pStyle w:val="SecondaryHeading-Numbered"/>
        <w:numPr>
          <w:ilvl w:val="1"/>
          <w:numId w:val="4"/>
        </w:numPr>
        <w:spacing w:before="120"/>
        <w:ind w:left="720"/>
      </w:pPr>
      <w:r w:rsidRPr="00076558">
        <w:t>Jeff Bastian will review a minor correction to Manual 18</w:t>
      </w:r>
      <w:r>
        <w:t>: PJM Capacity Market</w:t>
      </w:r>
      <w:r w:rsidRPr="00076558">
        <w:t xml:space="preserve"> with regards to an effective date for notifying pseudo-tied resource owners of their assigned LDA prior to each </w:t>
      </w:r>
      <w:r w:rsidR="00127DFD">
        <w:t>d</w:t>
      </w:r>
      <w:r w:rsidRPr="00076558">
        <w:t>elivery year.</w:t>
      </w:r>
      <w:r>
        <w:t xml:space="preserve">  The committee will be asked to endorse the revisions at its next meeting.  </w:t>
      </w:r>
    </w:p>
    <w:p w14:paraId="7284F949" w14:textId="0B62B185" w:rsidR="00CE0B37" w:rsidRPr="00830CB1" w:rsidRDefault="00CE0B37" w:rsidP="002B0D3F">
      <w:pPr>
        <w:pStyle w:val="PrimaryHeading"/>
        <w:spacing w:before="120" w:after="200"/>
      </w:pPr>
      <w:r>
        <w:t>Informational Reports</w:t>
      </w:r>
      <w:r w:rsidR="00E91F3A">
        <w:t xml:space="preserve"> </w:t>
      </w:r>
      <w:r w:rsidR="00BB11B7">
        <w:t>(11:1</w:t>
      </w:r>
      <w:r w:rsidR="006C4D5B">
        <w:t>0-</w:t>
      </w:r>
      <w:r w:rsidR="00BB11B7">
        <w:t>11:3</w:t>
      </w:r>
      <w:r w:rsidR="003B0C7E">
        <w:t>5</w:t>
      </w:r>
      <w:r w:rsidR="006C4D5B">
        <w:t>)</w:t>
      </w:r>
    </w:p>
    <w:p w14:paraId="6DE99665" w14:textId="4A258C54" w:rsidR="006C4D5B" w:rsidRPr="006C4D5B" w:rsidRDefault="006C4D5B" w:rsidP="006C4D5B">
      <w:pPr>
        <w:pStyle w:val="SecondaryHeading-Numbered"/>
        <w:numPr>
          <w:ilvl w:val="0"/>
          <w:numId w:val="4"/>
        </w:numPr>
        <w:spacing w:before="120"/>
        <w:rPr>
          <w:u w:val="single"/>
        </w:rPr>
      </w:pPr>
      <w:r w:rsidRPr="006C4D5B">
        <w:rPr>
          <w:u w:val="single"/>
        </w:rPr>
        <w:t>Minimum Offer Price Rule Order (</w:t>
      </w:r>
      <w:r>
        <w:rPr>
          <w:u w:val="single"/>
        </w:rPr>
        <w:t>11:</w:t>
      </w:r>
      <w:r w:rsidR="00BB11B7">
        <w:rPr>
          <w:u w:val="single"/>
        </w:rPr>
        <w:t>10-11:3</w:t>
      </w:r>
      <w:r w:rsidR="003B0C7E">
        <w:rPr>
          <w:u w:val="single"/>
        </w:rPr>
        <w:t>5</w:t>
      </w:r>
      <w:r w:rsidRPr="006C4D5B">
        <w:rPr>
          <w:u w:val="single"/>
        </w:rPr>
        <w:t>)</w:t>
      </w:r>
    </w:p>
    <w:p w14:paraId="4A46E2FC" w14:textId="7C3F70D6" w:rsidR="00585B09" w:rsidRDefault="006C4D5B" w:rsidP="006C4D5B">
      <w:pPr>
        <w:pStyle w:val="SecondaryHeading-Numbered"/>
        <w:numPr>
          <w:ilvl w:val="0"/>
          <w:numId w:val="0"/>
        </w:numPr>
        <w:spacing w:before="120"/>
        <w:ind w:left="360"/>
      </w:pPr>
      <w:r>
        <w:t xml:space="preserve">Chen Lu will provide an overview of the October 15 FERC order partially approving PJM’s compliance filings in the Minimum Offer Price Rule (MOPR) </w:t>
      </w:r>
      <w:r w:rsidR="004A62D3">
        <w:t>(D</w:t>
      </w:r>
      <w:r>
        <w:t xml:space="preserve">ocket </w:t>
      </w:r>
      <w:r w:rsidR="004A62D3">
        <w:t xml:space="preserve">Nos. </w:t>
      </w:r>
      <w:r>
        <w:t>EL16-49-003</w:t>
      </w:r>
      <w:r w:rsidRPr="006C4D5B">
        <w:t>,</w:t>
      </w:r>
      <w:r>
        <w:t xml:space="preserve"> </w:t>
      </w:r>
      <w:r w:rsidRPr="006C4D5B">
        <w:t>EL18-178-003, and ER18-1314-006</w:t>
      </w:r>
      <w:r>
        <w:t>) and outline the compliance directives provided therein.</w:t>
      </w:r>
    </w:p>
    <w:p w14:paraId="2A4B2EEA" w14:textId="1CA791C3" w:rsidR="00C54ABA" w:rsidRDefault="00C54ABA" w:rsidP="00C54ABA">
      <w:pPr>
        <w:pStyle w:val="PrimaryHeading"/>
        <w:spacing w:before="120" w:after="200"/>
      </w:pPr>
      <w:r>
        <w:t xml:space="preserve">Informational Posting Only  </w:t>
      </w:r>
    </w:p>
    <w:p w14:paraId="72DE3108" w14:textId="05CCB783" w:rsidR="00C54ABA" w:rsidRPr="00366A36" w:rsidRDefault="00C54ABA" w:rsidP="006E7063">
      <w:pPr>
        <w:pStyle w:val="SecondaryHeading-Numbered"/>
        <w:numPr>
          <w:ilvl w:val="0"/>
          <w:numId w:val="0"/>
        </w:numPr>
        <w:spacing w:before="120"/>
        <w:ind w:left="360"/>
        <w:rPr>
          <w:b/>
        </w:rPr>
      </w:pPr>
    </w:p>
    <w:p w14:paraId="3F051B34" w14:textId="4EB52E7A" w:rsidR="002029E7" w:rsidRDefault="00460917" w:rsidP="002029E7">
      <w:pPr>
        <w:pStyle w:val="PrimaryHeading"/>
        <w:spacing w:before="120" w:after="200"/>
      </w:pPr>
      <w:r>
        <w:t>Future Agenda Items (</w:t>
      </w:r>
      <w:r w:rsidR="00BB11B7">
        <w:t>11:3</w:t>
      </w:r>
      <w:r w:rsidR="003B0C7E">
        <w:t>5</w:t>
      </w:r>
      <w:r w:rsidR="00127DFD">
        <w:t>)</w:t>
      </w:r>
    </w:p>
    <w:p w14:paraId="7AB35572" w14:textId="431C25FC" w:rsidR="002029E7" w:rsidRDefault="002029E7" w:rsidP="002029E7">
      <w:pPr>
        <w:pStyle w:val="SecondaryHeading-Numbered"/>
        <w:numPr>
          <w:ilvl w:val="0"/>
          <w:numId w:val="0"/>
        </w:numPr>
        <w:tabs>
          <w:tab w:val="clear" w:pos="0"/>
        </w:tabs>
        <w:spacing w:after="0"/>
        <w:ind w:left="360" w:hanging="360"/>
      </w:pPr>
    </w:p>
    <w:p w14:paraId="29EA022D" w14:textId="1B4EB122" w:rsidR="002029E7" w:rsidRDefault="002029E7" w:rsidP="002029E7">
      <w:pPr>
        <w:pStyle w:val="PrimaryHeading"/>
        <w:spacing w:before="120" w:after="200"/>
      </w:pPr>
      <w:r>
        <w:t>Future Meeting Dates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306"/>
      </w:tblGrid>
      <w:tr w:rsidR="002A2D64" w14:paraId="3239D9A5" w14:textId="77777777" w:rsidTr="002B0D3F">
        <w:tc>
          <w:tcPr>
            <w:tcW w:w="3123" w:type="dxa"/>
            <w:vAlign w:val="center"/>
          </w:tcPr>
          <w:p w14:paraId="2E9C1C7D" w14:textId="30FFFBB0" w:rsidR="002A2D64" w:rsidRDefault="002A2D64" w:rsidP="002A2D64">
            <w:pPr>
              <w:pStyle w:val="AttendeesList"/>
            </w:pPr>
            <w:r>
              <w:t xml:space="preserve">November 19, 2020 </w:t>
            </w:r>
          </w:p>
        </w:tc>
        <w:tc>
          <w:tcPr>
            <w:tcW w:w="3111" w:type="dxa"/>
            <w:vAlign w:val="center"/>
          </w:tcPr>
          <w:p w14:paraId="35FDAD05" w14:textId="46B76EF8" w:rsidR="002A2D64" w:rsidRDefault="002A2D64" w:rsidP="002A2D64">
            <w:pPr>
              <w:pStyle w:val="AttendeesList"/>
            </w:pPr>
            <w:r>
              <w:t xml:space="preserve">9:00 a.m. </w:t>
            </w:r>
          </w:p>
        </w:tc>
        <w:tc>
          <w:tcPr>
            <w:tcW w:w="3306" w:type="dxa"/>
            <w:vAlign w:val="center"/>
          </w:tcPr>
          <w:p w14:paraId="5FE368D7" w14:textId="0628F897" w:rsidR="002A2D64" w:rsidRDefault="002A2D64" w:rsidP="002A2D64">
            <w:pPr>
              <w:pStyle w:val="AttendeesList"/>
            </w:pPr>
            <w:r>
              <w:t>PJM Conference &amp; Training Center/ WebEx</w:t>
            </w:r>
          </w:p>
        </w:tc>
      </w:tr>
      <w:tr w:rsidR="002A2D64" w14:paraId="3308AFCD" w14:textId="77777777" w:rsidTr="002B0D3F">
        <w:tc>
          <w:tcPr>
            <w:tcW w:w="3123" w:type="dxa"/>
            <w:vAlign w:val="center"/>
          </w:tcPr>
          <w:p w14:paraId="1D77B5CB" w14:textId="57D21ED7" w:rsidR="002A2D64" w:rsidRDefault="002A2D64" w:rsidP="002A2D64">
            <w:pPr>
              <w:pStyle w:val="AttendeesList"/>
            </w:pPr>
            <w:r>
              <w:lastRenderedPageBreak/>
              <w:t xml:space="preserve">December 17, 2020 </w:t>
            </w:r>
          </w:p>
        </w:tc>
        <w:tc>
          <w:tcPr>
            <w:tcW w:w="3111" w:type="dxa"/>
            <w:vAlign w:val="center"/>
          </w:tcPr>
          <w:p w14:paraId="1485DE0D" w14:textId="2ABE652E" w:rsidR="002A2D64" w:rsidRDefault="002A2D64" w:rsidP="002A2D64">
            <w:pPr>
              <w:pStyle w:val="AttendeesList"/>
            </w:pPr>
            <w:r>
              <w:t xml:space="preserve">9:00 a.m. </w:t>
            </w:r>
          </w:p>
        </w:tc>
        <w:tc>
          <w:tcPr>
            <w:tcW w:w="3306" w:type="dxa"/>
            <w:vAlign w:val="center"/>
          </w:tcPr>
          <w:p w14:paraId="6EA46020" w14:textId="653C6894" w:rsidR="002A2D64" w:rsidRDefault="002A2D64" w:rsidP="002A2D64">
            <w:pPr>
              <w:pStyle w:val="AttendeesList"/>
            </w:pPr>
            <w:r>
              <w:t>PJM Conference &amp; Training Center/ WebEx</w:t>
            </w:r>
          </w:p>
        </w:tc>
      </w:tr>
    </w:tbl>
    <w:p w14:paraId="428EBA22" w14:textId="77777777" w:rsidR="002029E7" w:rsidRDefault="002029E7" w:rsidP="00337321">
      <w:pPr>
        <w:pStyle w:val="Author"/>
      </w:pPr>
    </w:p>
    <w:p w14:paraId="546BE059" w14:textId="404C1A03" w:rsidR="00B62597" w:rsidRDefault="00882652" w:rsidP="00337321">
      <w:pPr>
        <w:pStyle w:val="Author"/>
      </w:pPr>
      <w:r>
        <w:t xml:space="preserve">Author: </w:t>
      </w:r>
      <w:r w:rsidR="004E5C6E">
        <w:t>M. Greening</w:t>
      </w:r>
    </w:p>
    <w:p w14:paraId="498A9EC8" w14:textId="77777777" w:rsidR="00A317A9" w:rsidRPr="00B62597" w:rsidRDefault="00A317A9" w:rsidP="00337321">
      <w:pPr>
        <w:pStyle w:val="Author"/>
      </w:pPr>
    </w:p>
    <w:p w14:paraId="65FA4070" w14:textId="77777777" w:rsidR="00B62597" w:rsidRPr="00B62597" w:rsidRDefault="00E96E8D" w:rsidP="00DB29E9">
      <w:pPr>
        <w:pStyle w:val="DisclaimerHeading"/>
      </w:pPr>
      <w:r>
        <w:t>Anti</w:t>
      </w:r>
      <w:r w:rsidR="00B62597" w:rsidRPr="00B62597">
        <w:t>trust:</w:t>
      </w:r>
    </w:p>
    <w:p w14:paraId="4C86E41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DE983FF" w14:textId="77777777" w:rsidR="00B62597" w:rsidRPr="00B62597" w:rsidRDefault="00B62597" w:rsidP="00B62597">
      <w:pPr>
        <w:spacing w:after="0" w:line="240" w:lineRule="auto"/>
        <w:rPr>
          <w:rFonts w:ascii="Arial Narrow" w:eastAsia="Times New Roman" w:hAnsi="Arial Narrow" w:cs="Times New Roman"/>
          <w:sz w:val="16"/>
          <w:szCs w:val="16"/>
        </w:rPr>
      </w:pPr>
    </w:p>
    <w:p w14:paraId="3279C393" w14:textId="77777777" w:rsidR="00B62597" w:rsidRPr="00B62597" w:rsidRDefault="00B62597" w:rsidP="00337321">
      <w:pPr>
        <w:pStyle w:val="DisclosureTitle"/>
      </w:pPr>
      <w:r w:rsidRPr="00B62597">
        <w:t>Code of Conduct:</w:t>
      </w:r>
    </w:p>
    <w:p w14:paraId="0450B4A6"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72EFA68" w14:textId="77777777" w:rsidR="004E5C6E" w:rsidRPr="004E5C6E" w:rsidRDefault="004E5C6E" w:rsidP="004E5C6E">
      <w:pPr>
        <w:pStyle w:val="DisclosureBody"/>
      </w:pPr>
    </w:p>
    <w:p w14:paraId="504920CD" w14:textId="77777777" w:rsidR="00B62597" w:rsidRPr="00B62597" w:rsidRDefault="00B62597" w:rsidP="00337321">
      <w:pPr>
        <w:pStyle w:val="DisclosureTitle"/>
      </w:pPr>
      <w:r w:rsidRPr="00B62597">
        <w:t xml:space="preserve">Public Meetings/Media Participation: </w:t>
      </w:r>
    </w:p>
    <w:p w14:paraId="207C3B1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58F3499A" w14:textId="77777777" w:rsidR="00A93B09" w:rsidRDefault="00A93B09" w:rsidP="00A93B09">
      <w:pPr>
        <w:pStyle w:val="DisclaimerHeading"/>
        <w:spacing w:before="240"/>
      </w:pPr>
      <w:r w:rsidRPr="00A93B09">
        <w:t xml:space="preserve"> </w:t>
      </w:r>
      <w:r>
        <w:t>Participant Identification in WebEx:</w:t>
      </w:r>
    </w:p>
    <w:p w14:paraId="085B82E6"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9B95EE3"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177A0030" w14:textId="77777777" w:rsidR="00A93B09" w:rsidRDefault="00A93B09" w:rsidP="00A93B09">
      <w:pPr>
        <w:pStyle w:val="DisclosureBody"/>
      </w:pPr>
    </w:p>
    <w:p w14:paraId="3E65DD1F" w14:textId="5F2861E3" w:rsidR="00A93B09" w:rsidRDefault="001F06D1" w:rsidP="00A93B09">
      <w:pPr>
        <w:pStyle w:val="DisclaimerHeading"/>
      </w:pPr>
      <w:r w:rsidRPr="006A49D2">
        <w:rPr>
          <w:noProof/>
        </w:rPr>
        <w:drawing>
          <wp:inline distT="0" distB="0" distL="0" distR="0" wp14:anchorId="2B40389A" wp14:editId="3B0FECBB">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86150"/>
                    </a:xfrm>
                    <a:prstGeom prst="rect">
                      <a:avLst/>
                    </a:prstGeom>
                  </pic:spPr>
                </pic:pic>
              </a:graphicData>
            </a:graphic>
          </wp:inline>
        </w:drawing>
      </w:r>
    </w:p>
    <w:p w14:paraId="64E0C421" w14:textId="77777777" w:rsidR="00A93B09" w:rsidRDefault="00A93B09" w:rsidP="00A93B09">
      <w:pPr>
        <w:pStyle w:val="DisclaimerHeading"/>
      </w:pPr>
    </w:p>
    <w:p w14:paraId="76DEEF14" w14:textId="0BBBCEFA" w:rsidR="0057441E" w:rsidRDefault="00A93B09" w:rsidP="00491490">
      <w:pPr>
        <w:pStyle w:val="DisclaimerHeading"/>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72EB52E7" wp14:editId="48D8547D">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B52E7"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7"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8"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2E2E20E5" wp14:editId="3AB0B0BB">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20"/>
      <w:footerReference w:type="even" r:id="rId21"/>
      <w:footerReference w:type="default" r:id="rId22"/>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FF96" w14:textId="77777777" w:rsidR="00EE77A3" w:rsidRDefault="00EE77A3" w:rsidP="00B62597">
      <w:pPr>
        <w:spacing w:after="0" w:line="240" w:lineRule="auto"/>
      </w:pPr>
      <w:r>
        <w:separator/>
      </w:r>
    </w:p>
  </w:endnote>
  <w:endnote w:type="continuationSeparator" w:id="0">
    <w:p w14:paraId="709A0747" w14:textId="77777777" w:rsidR="00EE77A3" w:rsidRDefault="00EE77A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E71"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8C5AB" w14:textId="77777777" w:rsidR="003C17E2" w:rsidRDefault="009C7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D086" w14:textId="0B6F783E"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7828">
      <w:rPr>
        <w:rStyle w:val="PageNumber"/>
        <w:noProof/>
      </w:rPr>
      <w:t>3</w:t>
    </w:r>
    <w:r>
      <w:rPr>
        <w:rStyle w:val="PageNumber"/>
      </w:rPr>
      <w:fldChar w:fldCharType="end"/>
    </w:r>
  </w:p>
  <w:bookmarkStart w:id="3" w:name="OLE_LINK1"/>
  <w:p w14:paraId="6E0C6D95" w14:textId="4116ED36"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66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6A7DF" w14:textId="77777777" w:rsidR="00EE77A3" w:rsidRDefault="00EE77A3" w:rsidP="00B62597">
      <w:pPr>
        <w:spacing w:after="0" w:line="240" w:lineRule="auto"/>
      </w:pPr>
      <w:r>
        <w:separator/>
      </w:r>
    </w:p>
  </w:footnote>
  <w:footnote w:type="continuationSeparator" w:id="0">
    <w:p w14:paraId="3D601601" w14:textId="77777777" w:rsidR="00EE77A3" w:rsidRDefault="00EE77A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1C87" w14:textId="21D4EAAD"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791"/>
    <w:multiLevelType w:val="hybridMultilevel"/>
    <w:tmpl w:val="B8B0E120"/>
    <w:lvl w:ilvl="0" w:tplc="1B12D798">
      <w:start w:val="1"/>
      <w:numFmt w:val="upperLetter"/>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14861735"/>
    <w:multiLevelType w:val="hybridMultilevel"/>
    <w:tmpl w:val="3A202D10"/>
    <w:lvl w:ilvl="0" w:tplc="2E2A91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2106E"/>
    <w:multiLevelType w:val="hybridMultilevel"/>
    <w:tmpl w:val="C0702C86"/>
    <w:lvl w:ilvl="0" w:tplc="0F1AB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706F06"/>
    <w:multiLevelType w:val="hybridMultilevel"/>
    <w:tmpl w:val="C08EA8F6"/>
    <w:lvl w:ilvl="0" w:tplc="981021F8">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E2421"/>
    <w:multiLevelType w:val="hybridMultilevel"/>
    <w:tmpl w:val="6A18AFCA"/>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0C309D"/>
    <w:multiLevelType w:val="hybridMultilevel"/>
    <w:tmpl w:val="CC2C73F0"/>
    <w:lvl w:ilvl="0" w:tplc="166CA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95BF3"/>
    <w:multiLevelType w:val="hybridMultilevel"/>
    <w:tmpl w:val="41F244E0"/>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9"/>
  </w:num>
  <w:num w:numId="8">
    <w:abstractNumId w:val="6"/>
  </w:num>
  <w:num w:numId="9">
    <w:abstractNumId w:val="4"/>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5"/>
  </w:num>
  <w:num w:numId="19">
    <w:abstractNumId w:val="8"/>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115A1"/>
    <w:rsid w:val="00020C36"/>
    <w:rsid w:val="0003572B"/>
    <w:rsid w:val="00044493"/>
    <w:rsid w:val="00051CBD"/>
    <w:rsid w:val="000549C5"/>
    <w:rsid w:val="00060017"/>
    <w:rsid w:val="000612F1"/>
    <w:rsid w:val="00070876"/>
    <w:rsid w:val="00076558"/>
    <w:rsid w:val="000A2888"/>
    <w:rsid w:val="000A3785"/>
    <w:rsid w:val="000B11B7"/>
    <w:rsid w:val="000B609A"/>
    <w:rsid w:val="000B61DB"/>
    <w:rsid w:val="000B679B"/>
    <w:rsid w:val="000C592E"/>
    <w:rsid w:val="000C6326"/>
    <w:rsid w:val="000C7722"/>
    <w:rsid w:val="000D2B56"/>
    <w:rsid w:val="000E0600"/>
    <w:rsid w:val="000E2797"/>
    <w:rsid w:val="000E32EB"/>
    <w:rsid w:val="000E53AD"/>
    <w:rsid w:val="000E55E9"/>
    <w:rsid w:val="000E7A71"/>
    <w:rsid w:val="000F4A8A"/>
    <w:rsid w:val="00100A50"/>
    <w:rsid w:val="001127E1"/>
    <w:rsid w:val="001160F3"/>
    <w:rsid w:val="00120F6A"/>
    <w:rsid w:val="00123FBF"/>
    <w:rsid w:val="001252F7"/>
    <w:rsid w:val="00127DFD"/>
    <w:rsid w:val="001312F1"/>
    <w:rsid w:val="00133FA8"/>
    <w:rsid w:val="001349FD"/>
    <w:rsid w:val="00162847"/>
    <w:rsid w:val="001656EC"/>
    <w:rsid w:val="00183A45"/>
    <w:rsid w:val="0018459A"/>
    <w:rsid w:val="0018492F"/>
    <w:rsid w:val="00187DFC"/>
    <w:rsid w:val="00191D54"/>
    <w:rsid w:val="00193DA7"/>
    <w:rsid w:val="00194832"/>
    <w:rsid w:val="00195387"/>
    <w:rsid w:val="001A0DED"/>
    <w:rsid w:val="001A1EEC"/>
    <w:rsid w:val="001A21B6"/>
    <w:rsid w:val="001A2CB2"/>
    <w:rsid w:val="001A32CE"/>
    <w:rsid w:val="001A3EF3"/>
    <w:rsid w:val="001A6C8B"/>
    <w:rsid w:val="001B2242"/>
    <w:rsid w:val="001B4CA1"/>
    <w:rsid w:val="001C7B50"/>
    <w:rsid w:val="001D2FA0"/>
    <w:rsid w:val="001D3B68"/>
    <w:rsid w:val="001D7841"/>
    <w:rsid w:val="001D7F52"/>
    <w:rsid w:val="001E07B4"/>
    <w:rsid w:val="001E7C83"/>
    <w:rsid w:val="001F06D1"/>
    <w:rsid w:val="001F2D2E"/>
    <w:rsid w:val="001F4161"/>
    <w:rsid w:val="001F7815"/>
    <w:rsid w:val="002029E7"/>
    <w:rsid w:val="002071C3"/>
    <w:rsid w:val="00232A96"/>
    <w:rsid w:val="00236518"/>
    <w:rsid w:val="00240B97"/>
    <w:rsid w:val="00242AC7"/>
    <w:rsid w:val="002503CB"/>
    <w:rsid w:val="00283377"/>
    <w:rsid w:val="00290EE6"/>
    <w:rsid w:val="002A2D64"/>
    <w:rsid w:val="002A6C8F"/>
    <w:rsid w:val="002B0D3F"/>
    <w:rsid w:val="002B2BE9"/>
    <w:rsid w:val="002B2F98"/>
    <w:rsid w:val="002C1B2F"/>
    <w:rsid w:val="002D0901"/>
    <w:rsid w:val="002D1563"/>
    <w:rsid w:val="002D3E1E"/>
    <w:rsid w:val="002D5995"/>
    <w:rsid w:val="002D6377"/>
    <w:rsid w:val="002E4B55"/>
    <w:rsid w:val="002F5D6A"/>
    <w:rsid w:val="00305238"/>
    <w:rsid w:val="00306394"/>
    <w:rsid w:val="00307FCC"/>
    <w:rsid w:val="00315785"/>
    <w:rsid w:val="0032159A"/>
    <w:rsid w:val="00324089"/>
    <w:rsid w:val="00326425"/>
    <w:rsid w:val="0033085D"/>
    <w:rsid w:val="00334674"/>
    <w:rsid w:val="003348C7"/>
    <w:rsid w:val="00335CF0"/>
    <w:rsid w:val="00337321"/>
    <w:rsid w:val="0034196B"/>
    <w:rsid w:val="00343508"/>
    <w:rsid w:val="00351124"/>
    <w:rsid w:val="003516B6"/>
    <w:rsid w:val="003578C6"/>
    <w:rsid w:val="00357AFC"/>
    <w:rsid w:val="00362B18"/>
    <w:rsid w:val="00374AE4"/>
    <w:rsid w:val="00377705"/>
    <w:rsid w:val="003778EE"/>
    <w:rsid w:val="00377F2A"/>
    <w:rsid w:val="00384900"/>
    <w:rsid w:val="0039015A"/>
    <w:rsid w:val="00391F23"/>
    <w:rsid w:val="00392D15"/>
    <w:rsid w:val="00393B07"/>
    <w:rsid w:val="003A130A"/>
    <w:rsid w:val="003B0B48"/>
    <w:rsid w:val="003B0C7E"/>
    <w:rsid w:val="003B179D"/>
    <w:rsid w:val="003B28D4"/>
    <w:rsid w:val="003B465C"/>
    <w:rsid w:val="003B55E1"/>
    <w:rsid w:val="003D5D3D"/>
    <w:rsid w:val="003D7E5C"/>
    <w:rsid w:val="003E7A73"/>
    <w:rsid w:val="003F0DCC"/>
    <w:rsid w:val="003F4D1C"/>
    <w:rsid w:val="004060E3"/>
    <w:rsid w:val="004064BF"/>
    <w:rsid w:val="00410543"/>
    <w:rsid w:val="00411A78"/>
    <w:rsid w:val="00421A64"/>
    <w:rsid w:val="00422EBD"/>
    <w:rsid w:val="00425854"/>
    <w:rsid w:val="00430915"/>
    <w:rsid w:val="004316BA"/>
    <w:rsid w:val="004344D5"/>
    <w:rsid w:val="00435807"/>
    <w:rsid w:val="00441032"/>
    <w:rsid w:val="00441E29"/>
    <w:rsid w:val="004466E2"/>
    <w:rsid w:val="00455EDA"/>
    <w:rsid w:val="00460917"/>
    <w:rsid w:val="00462CFF"/>
    <w:rsid w:val="00463668"/>
    <w:rsid w:val="00472443"/>
    <w:rsid w:val="00477926"/>
    <w:rsid w:val="00487ABA"/>
    <w:rsid w:val="00491490"/>
    <w:rsid w:val="00493A8A"/>
    <w:rsid w:val="004969FA"/>
    <w:rsid w:val="004A295A"/>
    <w:rsid w:val="004A433F"/>
    <w:rsid w:val="004A62D3"/>
    <w:rsid w:val="004B0F22"/>
    <w:rsid w:val="004C1512"/>
    <w:rsid w:val="004D599D"/>
    <w:rsid w:val="004D7CAA"/>
    <w:rsid w:val="004E20BF"/>
    <w:rsid w:val="004E5C6E"/>
    <w:rsid w:val="004E6C45"/>
    <w:rsid w:val="004F2DF3"/>
    <w:rsid w:val="004F63D0"/>
    <w:rsid w:val="004F7413"/>
    <w:rsid w:val="004F744E"/>
    <w:rsid w:val="00500EA6"/>
    <w:rsid w:val="005012EA"/>
    <w:rsid w:val="005025A1"/>
    <w:rsid w:val="00514C2E"/>
    <w:rsid w:val="00517D6F"/>
    <w:rsid w:val="00525834"/>
    <w:rsid w:val="00534B7C"/>
    <w:rsid w:val="005402E5"/>
    <w:rsid w:val="005422CD"/>
    <w:rsid w:val="00551447"/>
    <w:rsid w:val="0055507C"/>
    <w:rsid w:val="0056196C"/>
    <w:rsid w:val="005649CE"/>
    <w:rsid w:val="00564DEE"/>
    <w:rsid w:val="0057289D"/>
    <w:rsid w:val="00573ABA"/>
    <w:rsid w:val="0057441E"/>
    <w:rsid w:val="00582309"/>
    <w:rsid w:val="00583692"/>
    <w:rsid w:val="00585B09"/>
    <w:rsid w:val="00585E49"/>
    <w:rsid w:val="00594E62"/>
    <w:rsid w:val="00595A3F"/>
    <w:rsid w:val="005966A3"/>
    <w:rsid w:val="005B12CF"/>
    <w:rsid w:val="005B269B"/>
    <w:rsid w:val="005B6E59"/>
    <w:rsid w:val="005B6EBE"/>
    <w:rsid w:val="005C0356"/>
    <w:rsid w:val="005D3E3A"/>
    <w:rsid w:val="005D6D05"/>
    <w:rsid w:val="005E15D7"/>
    <w:rsid w:val="005E35D7"/>
    <w:rsid w:val="005E5EA5"/>
    <w:rsid w:val="005F2208"/>
    <w:rsid w:val="00602967"/>
    <w:rsid w:val="00606C3C"/>
    <w:rsid w:val="006168C4"/>
    <w:rsid w:val="00630DFC"/>
    <w:rsid w:val="00632525"/>
    <w:rsid w:val="00643501"/>
    <w:rsid w:val="00643D4F"/>
    <w:rsid w:val="00644C4C"/>
    <w:rsid w:val="006450B8"/>
    <w:rsid w:val="00645654"/>
    <w:rsid w:val="00645B7A"/>
    <w:rsid w:val="006471A0"/>
    <w:rsid w:val="006471D5"/>
    <w:rsid w:val="0065064C"/>
    <w:rsid w:val="00654D60"/>
    <w:rsid w:val="006601B8"/>
    <w:rsid w:val="0066494F"/>
    <w:rsid w:val="00665A9C"/>
    <w:rsid w:val="0066763A"/>
    <w:rsid w:val="0068173C"/>
    <w:rsid w:val="00686BE1"/>
    <w:rsid w:val="00693E31"/>
    <w:rsid w:val="006A529F"/>
    <w:rsid w:val="006C472C"/>
    <w:rsid w:val="006C4D5B"/>
    <w:rsid w:val="006D39F6"/>
    <w:rsid w:val="006E3B23"/>
    <w:rsid w:val="006E55A1"/>
    <w:rsid w:val="006E7063"/>
    <w:rsid w:val="006F0E81"/>
    <w:rsid w:val="006F20FB"/>
    <w:rsid w:val="006F4045"/>
    <w:rsid w:val="006F65FE"/>
    <w:rsid w:val="006F6C02"/>
    <w:rsid w:val="007028F6"/>
    <w:rsid w:val="00712CAA"/>
    <w:rsid w:val="00716A8B"/>
    <w:rsid w:val="00731AEE"/>
    <w:rsid w:val="00734C29"/>
    <w:rsid w:val="007369A9"/>
    <w:rsid w:val="0073753E"/>
    <w:rsid w:val="007436B1"/>
    <w:rsid w:val="007462AE"/>
    <w:rsid w:val="007547A1"/>
    <w:rsid w:val="00754C6D"/>
    <w:rsid w:val="00755096"/>
    <w:rsid w:val="00763E4F"/>
    <w:rsid w:val="00771559"/>
    <w:rsid w:val="00771F96"/>
    <w:rsid w:val="007762F5"/>
    <w:rsid w:val="007801DC"/>
    <w:rsid w:val="00792234"/>
    <w:rsid w:val="00797798"/>
    <w:rsid w:val="00797C7B"/>
    <w:rsid w:val="007A34A3"/>
    <w:rsid w:val="007A38AD"/>
    <w:rsid w:val="007A4A2A"/>
    <w:rsid w:val="007C126B"/>
    <w:rsid w:val="007C1CE5"/>
    <w:rsid w:val="007C6C00"/>
    <w:rsid w:val="007C7748"/>
    <w:rsid w:val="007D0B33"/>
    <w:rsid w:val="007D2447"/>
    <w:rsid w:val="007D2DCE"/>
    <w:rsid w:val="007E4EC8"/>
    <w:rsid w:val="007E760A"/>
    <w:rsid w:val="007F1C01"/>
    <w:rsid w:val="007F33CD"/>
    <w:rsid w:val="00800453"/>
    <w:rsid w:val="00804CB0"/>
    <w:rsid w:val="00806D9B"/>
    <w:rsid w:val="0080702D"/>
    <w:rsid w:val="00813A9D"/>
    <w:rsid w:val="00821A16"/>
    <w:rsid w:val="00823004"/>
    <w:rsid w:val="00825B46"/>
    <w:rsid w:val="00830CB1"/>
    <w:rsid w:val="00834B08"/>
    <w:rsid w:val="00834BCA"/>
    <w:rsid w:val="008373EA"/>
    <w:rsid w:val="00837B12"/>
    <w:rsid w:val="00837DAC"/>
    <w:rsid w:val="00853A9B"/>
    <w:rsid w:val="008559B5"/>
    <w:rsid w:val="008642B7"/>
    <w:rsid w:val="008675C7"/>
    <w:rsid w:val="0087065B"/>
    <w:rsid w:val="00875C27"/>
    <w:rsid w:val="0087628C"/>
    <w:rsid w:val="00882652"/>
    <w:rsid w:val="008851BF"/>
    <w:rsid w:val="0088561C"/>
    <w:rsid w:val="00887693"/>
    <w:rsid w:val="00891BA1"/>
    <w:rsid w:val="008925E5"/>
    <w:rsid w:val="00893249"/>
    <w:rsid w:val="0089350D"/>
    <w:rsid w:val="00895F08"/>
    <w:rsid w:val="008A7333"/>
    <w:rsid w:val="008A74E1"/>
    <w:rsid w:val="008B0EAC"/>
    <w:rsid w:val="008B3807"/>
    <w:rsid w:val="008C09D2"/>
    <w:rsid w:val="008C5434"/>
    <w:rsid w:val="008D5FEA"/>
    <w:rsid w:val="008F7793"/>
    <w:rsid w:val="00905DEB"/>
    <w:rsid w:val="009127EB"/>
    <w:rsid w:val="00917386"/>
    <w:rsid w:val="0092051E"/>
    <w:rsid w:val="0093186F"/>
    <w:rsid w:val="009346EB"/>
    <w:rsid w:val="00941274"/>
    <w:rsid w:val="00945760"/>
    <w:rsid w:val="009538E5"/>
    <w:rsid w:val="009639FD"/>
    <w:rsid w:val="00964FF3"/>
    <w:rsid w:val="00970C42"/>
    <w:rsid w:val="00974251"/>
    <w:rsid w:val="00977EDA"/>
    <w:rsid w:val="00980F0A"/>
    <w:rsid w:val="0098600A"/>
    <w:rsid w:val="009926BB"/>
    <w:rsid w:val="00994DD5"/>
    <w:rsid w:val="00995159"/>
    <w:rsid w:val="0099622F"/>
    <w:rsid w:val="009A0A52"/>
    <w:rsid w:val="009A450D"/>
    <w:rsid w:val="009A5430"/>
    <w:rsid w:val="009A7B9C"/>
    <w:rsid w:val="009B638E"/>
    <w:rsid w:val="009C3CE1"/>
    <w:rsid w:val="009C7828"/>
    <w:rsid w:val="009D1C2A"/>
    <w:rsid w:val="009E605A"/>
    <w:rsid w:val="009F0042"/>
    <w:rsid w:val="009F1A60"/>
    <w:rsid w:val="009F2114"/>
    <w:rsid w:val="009F3A8E"/>
    <w:rsid w:val="009F52D5"/>
    <w:rsid w:val="00A0337B"/>
    <w:rsid w:val="00A04671"/>
    <w:rsid w:val="00A05391"/>
    <w:rsid w:val="00A056DB"/>
    <w:rsid w:val="00A07E89"/>
    <w:rsid w:val="00A10B3A"/>
    <w:rsid w:val="00A111E0"/>
    <w:rsid w:val="00A1554D"/>
    <w:rsid w:val="00A16F63"/>
    <w:rsid w:val="00A17D13"/>
    <w:rsid w:val="00A24DCB"/>
    <w:rsid w:val="00A25E3B"/>
    <w:rsid w:val="00A26658"/>
    <w:rsid w:val="00A317A9"/>
    <w:rsid w:val="00A40C2B"/>
    <w:rsid w:val="00A45979"/>
    <w:rsid w:val="00A46BD4"/>
    <w:rsid w:val="00A54930"/>
    <w:rsid w:val="00A61BFC"/>
    <w:rsid w:val="00A64A49"/>
    <w:rsid w:val="00A64C41"/>
    <w:rsid w:val="00A66C2D"/>
    <w:rsid w:val="00A70567"/>
    <w:rsid w:val="00A86964"/>
    <w:rsid w:val="00A91D8B"/>
    <w:rsid w:val="00A93B09"/>
    <w:rsid w:val="00AA0B6F"/>
    <w:rsid w:val="00AA7B06"/>
    <w:rsid w:val="00AB0A40"/>
    <w:rsid w:val="00AB155D"/>
    <w:rsid w:val="00AC16D8"/>
    <w:rsid w:val="00AC436C"/>
    <w:rsid w:val="00AC5439"/>
    <w:rsid w:val="00AC7F23"/>
    <w:rsid w:val="00AD0D8F"/>
    <w:rsid w:val="00AD7BC3"/>
    <w:rsid w:val="00AE1DCF"/>
    <w:rsid w:val="00AE3994"/>
    <w:rsid w:val="00AE419F"/>
    <w:rsid w:val="00AE5BC6"/>
    <w:rsid w:val="00AE6257"/>
    <w:rsid w:val="00AE7537"/>
    <w:rsid w:val="00B115DD"/>
    <w:rsid w:val="00B11E06"/>
    <w:rsid w:val="00B126F4"/>
    <w:rsid w:val="00B16D95"/>
    <w:rsid w:val="00B20316"/>
    <w:rsid w:val="00B2393D"/>
    <w:rsid w:val="00B23C2F"/>
    <w:rsid w:val="00B34E3C"/>
    <w:rsid w:val="00B45F9D"/>
    <w:rsid w:val="00B45FEB"/>
    <w:rsid w:val="00B473F0"/>
    <w:rsid w:val="00B5241A"/>
    <w:rsid w:val="00B605D4"/>
    <w:rsid w:val="00B615F4"/>
    <w:rsid w:val="00B62597"/>
    <w:rsid w:val="00B6305D"/>
    <w:rsid w:val="00B66DBE"/>
    <w:rsid w:val="00B67890"/>
    <w:rsid w:val="00B72245"/>
    <w:rsid w:val="00B72A0E"/>
    <w:rsid w:val="00B72F0A"/>
    <w:rsid w:val="00B762E2"/>
    <w:rsid w:val="00B77658"/>
    <w:rsid w:val="00B80C7C"/>
    <w:rsid w:val="00B85000"/>
    <w:rsid w:val="00B940D2"/>
    <w:rsid w:val="00BA11C9"/>
    <w:rsid w:val="00BA4794"/>
    <w:rsid w:val="00BA6146"/>
    <w:rsid w:val="00BA6B2C"/>
    <w:rsid w:val="00BB11B7"/>
    <w:rsid w:val="00BB2F21"/>
    <w:rsid w:val="00BB531B"/>
    <w:rsid w:val="00BB7722"/>
    <w:rsid w:val="00BB7A7F"/>
    <w:rsid w:val="00BB7DD0"/>
    <w:rsid w:val="00BC46EE"/>
    <w:rsid w:val="00BD470F"/>
    <w:rsid w:val="00BE0905"/>
    <w:rsid w:val="00BE186E"/>
    <w:rsid w:val="00BE3450"/>
    <w:rsid w:val="00BF02EB"/>
    <w:rsid w:val="00BF23BC"/>
    <w:rsid w:val="00BF331B"/>
    <w:rsid w:val="00BF45EA"/>
    <w:rsid w:val="00BF5BB7"/>
    <w:rsid w:val="00C12FCF"/>
    <w:rsid w:val="00C2217C"/>
    <w:rsid w:val="00C24259"/>
    <w:rsid w:val="00C30A74"/>
    <w:rsid w:val="00C323DE"/>
    <w:rsid w:val="00C350B0"/>
    <w:rsid w:val="00C36629"/>
    <w:rsid w:val="00C367A7"/>
    <w:rsid w:val="00C4047C"/>
    <w:rsid w:val="00C439EC"/>
    <w:rsid w:val="00C467D5"/>
    <w:rsid w:val="00C52DE5"/>
    <w:rsid w:val="00C54ABA"/>
    <w:rsid w:val="00C54BAA"/>
    <w:rsid w:val="00C6650C"/>
    <w:rsid w:val="00C72168"/>
    <w:rsid w:val="00C74129"/>
    <w:rsid w:val="00C90232"/>
    <w:rsid w:val="00CA49B9"/>
    <w:rsid w:val="00CB1547"/>
    <w:rsid w:val="00CC1B47"/>
    <w:rsid w:val="00CC1FE0"/>
    <w:rsid w:val="00CD254E"/>
    <w:rsid w:val="00CE0B37"/>
    <w:rsid w:val="00CE2D6C"/>
    <w:rsid w:val="00CE2EB5"/>
    <w:rsid w:val="00CE6D7D"/>
    <w:rsid w:val="00CF2057"/>
    <w:rsid w:val="00CF6F27"/>
    <w:rsid w:val="00D0626E"/>
    <w:rsid w:val="00D12691"/>
    <w:rsid w:val="00D136EA"/>
    <w:rsid w:val="00D13DF4"/>
    <w:rsid w:val="00D15AC1"/>
    <w:rsid w:val="00D174DB"/>
    <w:rsid w:val="00D219A5"/>
    <w:rsid w:val="00D231C7"/>
    <w:rsid w:val="00D251ED"/>
    <w:rsid w:val="00D43700"/>
    <w:rsid w:val="00D53131"/>
    <w:rsid w:val="00D53977"/>
    <w:rsid w:val="00D62211"/>
    <w:rsid w:val="00D63A0A"/>
    <w:rsid w:val="00D645E4"/>
    <w:rsid w:val="00D71807"/>
    <w:rsid w:val="00D80D50"/>
    <w:rsid w:val="00D83B88"/>
    <w:rsid w:val="00D868B0"/>
    <w:rsid w:val="00D916E4"/>
    <w:rsid w:val="00D95949"/>
    <w:rsid w:val="00D97A81"/>
    <w:rsid w:val="00DA0BBB"/>
    <w:rsid w:val="00DA32C5"/>
    <w:rsid w:val="00DA5948"/>
    <w:rsid w:val="00DB053D"/>
    <w:rsid w:val="00DB29E9"/>
    <w:rsid w:val="00DB5C08"/>
    <w:rsid w:val="00DB6238"/>
    <w:rsid w:val="00DC7A16"/>
    <w:rsid w:val="00DD1521"/>
    <w:rsid w:val="00DE2161"/>
    <w:rsid w:val="00DE34CF"/>
    <w:rsid w:val="00DE4F07"/>
    <w:rsid w:val="00DF1893"/>
    <w:rsid w:val="00DF409D"/>
    <w:rsid w:val="00DF58BE"/>
    <w:rsid w:val="00DF729F"/>
    <w:rsid w:val="00E0646D"/>
    <w:rsid w:val="00E15D94"/>
    <w:rsid w:val="00E1605D"/>
    <w:rsid w:val="00E16A57"/>
    <w:rsid w:val="00E17E71"/>
    <w:rsid w:val="00E23995"/>
    <w:rsid w:val="00E26462"/>
    <w:rsid w:val="00E31799"/>
    <w:rsid w:val="00E34C6A"/>
    <w:rsid w:val="00E41487"/>
    <w:rsid w:val="00E41AA9"/>
    <w:rsid w:val="00E44A76"/>
    <w:rsid w:val="00E517FE"/>
    <w:rsid w:val="00E55485"/>
    <w:rsid w:val="00E56AAE"/>
    <w:rsid w:val="00E6254D"/>
    <w:rsid w:val="00E708B7"/>
    <w:rsid w:val="00E715E8"/>
    <w:rsid w:val="00E72A90"/>
    <w:rsid w:val="00E7758D"/>
    <w:rsid w:val="00E9195F"/>
    <w:rsid w:val="00E91BB2"/>
    <w:rsid w:val="00E91F3A"/>
    <w:rsid w:val="00E92621"/>
    <w:rsid w:val="00E93C84"/>
    <w:rsid w:val="00E95880"/>
    <w:rsid w:val="00E96E8D"/>
    <w:rsid w:val="00EA303F"/>
    <w:rsid w:val="00EA3C62"/>
    <w:rsid w:val="00EA4172"/>
    <w:rsid w:val="00EA5CE8"/>
    <w:rsid w:val="00EB1D33"/>
    <w:rsid w:val="00EB4E33"/>
    <w:rsid w:val="00EB68B0"/>
    <w:rsid w:val="00EB712E"/>
    <w:rsid w:val="00EC2BC9"/>
    <w:rsid w:val="00EC408F"/>
    <w:rsid w:val="00EC55C9"/>
    <w:rsid w:val="00EE1479"/>
    <w:rsid w:val="00EE242B"/>
    <w:rsid w:val="00EE77A3"/>
    <w:rsid w:val="00EF1B2D"/>
    <w:rsid w:val="00EF320C"/>
    <w:rsid w:val="00F0032B"/>
    <w:rsid w:val="00F014B2"/>
    <w:rsid w:val="00F02116"/>
    <w:rsid w:val="00F11738"/>
    <w:rsid w:val="00F140A4"/>
    <w:rsid w:val="00F15DE2"/>
    <w:rsid w:val="00F17A6E"/>
    <w:rsid w:val="00F25183"/>
    <w:rsid w:val="00F35E8A"/>
    <w:rsid w:val="00F4190F"/>
    <w:rsid w:val="00F43C1B"/>
    <w:rsid w:val="00F46E61"/>
    <w:rsid w:val="00F47331"/>
    <w:rsid w:val="00F52C2A"/>
    <w:rsid w:val="00F555A9"/>
    <w:rsid w:val="00F5579B"/>
    <w:rsid w:val="00F63473"/>
    <w:rsid w:val="00F6786D"/>
    <w:rsid w:val="00F67889"/>
    <w:rsid w:val="00F749E1"/>
    <w:rsid w:val="00F81D60"/>
    <w:rsid w:val="00F8561F"/>
    <w:rsid w:val="00F93EFD"/>
    <w:rsid w:val="00FA07D7"/>
    <w:rsid w:val="00FA2FD7"/>
    <w:rsid w:val="00FB21D2"/>
    <w:rsid w:val="00FB6EF5"/>
    <w:rsid w:val="00FC00CC"/>
    <w:rsid w:val="00FC2B9A"/>
    <w:rsid w:val="00FC2CA5"/>
    <w:rsid w:val="00FC3CC6"/>
    <w:rsid w:val="00FC7ADE"/>
    <w:rsid w:val="00FC7AE1"/>
    <w:rsid w:val="00FD764F"/>
    <w:rsid w:val="00FD7CB7"/>
    <w:rsid w:val="00FE427E"/>
    <w:rsid w:val="00FE4364"/>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0C69B"/>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5C7"/>
    <w:pPr>
      <w:spacing w:after="0" w:line="240" w:lineRule="auto"/>
    </w:pPr>
    <w:rPr>
      <w:rFonts w:ascii="Times New Roman" w:hAnsi="Times New Roman" w:cs="Times New Roman"/>
      <w:sz w:val="24"/>
      <w:szCs w:val="24"/>
    </w:rPr>
  </w:style>
  <w:style w:type="paragraph" w:customStyle="1" w:styleId="Default">
    <w:name w:val="Default"/>
    <w:rsid w:val="00FB6EF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4309">
      <w:bodyDiv w:val="1"/>
      <w:marLeft w:val="0"/>
      <w:marRight w:val="0"/>
      <w:marTop w:val="0"/>
      <w:marBottom w:val="0"/>
      <w:divBdr>
        <w:top w:val="none" w:sz="0" w:space="0" w:color="auto"/>
        <w:left w:val="none" w:sz="0" w:space="0" w:color="auto"/>
        <w:bottom w:val="none" w:sz="0" w:space="0" w:color="auto"/>
        <w:right w:val="none" w:sz="0" w:space="0" w:color="auto"/>
      </w:divBdr>
    </w:div>
    <w:div w:id="144394805">
      <w:bodyDiv w:val="1"/>
      <w:marLeft w:val="0"/>
      <w:marRight w:val="0"/>
      <w:marTop w:val="0"/>
      <w:marBottom w:val="0"/>
      <w:divBdr>
        <w:top w:val="none" w:sz="0" w:space="0" w:color="auto"/>
        <w:left w:val="none" w:sz="0" w:space="0" w:color="auto"/>
        <w:bottom w:val="none" w:sz="0" w:space="0" w:color="auto"/>
        <w:right w:val="none" w:sz="0" w:space="0" w:color="auto"/>
      </w:divBdr>
    </w:div>
    <w:div w:id="272396256">
      <w:bodyDiv w:val="1"/>
      <w:marLeft w:val="0"/>
      <w:marRight w:val="0"/>
      <w:marTop w:val="0"/>
      <w:marBottom w:val="0"/>
      <w:divBdr>
        <w:top w:val="none" w:sz="0" w:space="0" w:color="auto"/>
        <w:left w:val="none" w:sz="0" w:space="0" w:color="auto"/>
        <w:bottom w:val="none" w:sz="0" w:space="0" w:color="auto"/>
        <w:right w:val="none" w:sz="0" w:space="0" w:color="auto"/>
      </w:divBdr>
    </w:div>
    <w:div w:id="289095731">
      <w:bodyDiv w:val="1"/>
      <w:marLeft w:val="0"/>
      <w:marRight w:val="0"/>
      <w:marTop w:val="0"/>
      <w:marBottom w:val="0"/>
      <w:divBdr>
        <w:top w:val="none" w:sz="0" w:space="0" w:color="auto"/>
        <w:left w:val="none" w:sz="0" w:space="0" w:color="auto"/>
        <w:bottom w:val="none" w:sz="0" w:space="0" w:color="auto"/>
        <w:right w:val="none" w:sz="0" w:space="0" w:color="auto"/>
      </w:divBdr>
    </w:div>
    <w:div w:id="343092289">
      <w:bodyDiv w:val="1"/>
      <w:marLeft w:val="0"/>
      <w:marRight w:val="0"/>
      <w:marTop w:val="0"/>
      <w:marBottom w:val="0"/>
      <w:divBdr>
        <w:top w:val="none" w:sz="0" w:space="0" w:color="auto"/>
        <w:left w:val="none" w:sz="0" w:space="0" w:color="auto"/>
        <w:bottom w:val="none" w:sz="0" w:space="0" w:color="auto"/>
        <w:right w:val="none" w:sz="0" w:space="0" w:color="auto"/>
      </w:divBdr>
    </w:div>
    <w:div w:id="368800001">
      <w:bodyDiv w:val="1"/>
      <w:marLeft w:val="0"/>
      <w:marRight w:val="0"/>
      <w:marTop w:val="0"/>
      <w:marBottom w:val="0"/>
      <w:divBdr>
        <w:top w:val="none" w:sz="0" w:space="0" w:color="auto"/>
        <w:left w:val="none" w:sz="0" w:space="0" w:color="auto"/>
        <w:bottom w:val="none" w:sz="0" w:space="0" w:color="auto"/>
        <w:right w:val="none" w:sz="0" w:space="0" w:color="auto"/>
      </w:divBdr>
    </w:div>
    <w:div w:id="404768536">
      <w:bodyDiv w:val="1"/>
      <w:marLeft w:val="0"/>
      <w:marRight w:val="0"/>
      <w:marTop w:val="0"/>
      <w:marBottom w:val="0"/>
      <w:divBdr>
        <w:top w:val="none" w:sz="0" w:space="0" w:color="auto"/>
        <w:left w:val="none" w:sz="0" w:space="0" w:color="auto"/>
        <w:bottom w:val="none" w:sz="0" w:space="0" w:color="auto"/>
        <w:right w:val="none" w:sz="0" w:space="0" w:color="auto"/>
      </w:divBdr>
    </w:div>
    <w:div w:id="427308902">
      <w:bodyDiv w:val="1"/>
      <w:marLeft w:val="0"/>
      <w:marRight w:val="0"/>
      <w:marTop w:val="0"/>
      <w:marBottom w:val="0"/>
      <w:divBdr>
        <w:top w:val="none" w:sz="0" w:space="0" w:color="auto"/>
        <w:left w:val="none" w:sz="0" w:space="0" w:color="auto"/>
        <w:bottom w:val="none" w:sz="0" w:space="0" w:color="auto"/>
        <w:right w:val="none" w:sz="0" w:space="0" w:color="auto"/>
      </w:divBdr>
    </w:div>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537352876">
      <w:bodyDiv w:val="1"/>
      <w:marLeft w:val="0"/>
      <w:marRight w:val="0"/>
      <w:marTop w:val="0"/>
      <w:marBottom w:val="0"/>
      <w:divBdr>
        <w:top w:val="none" w:sz="0" w:space="0" w:color="auto"/>
        <w:left w:val="none" w:sz="0" w:space="0" w:color="auto"/>
        <w:bottom w:val="none" w:sz="0" w:space="0" w:color="auto"/>
        <w:right w:val="none" w:sz="0" w:space="0" w:color="auto"/>
      </w:divBdr>
    </w:div>
    <w:div w:id="672217980">
      <w:bodyDiv w:val="1"/>
      <w:marLeft w:val="0"/>
      <w:marRight w:val="0"/>
      <w:marTop w:val="0"/>
      <w:marBottom w:val="0"/>
      <w:divBdr>
        <w:top w:val="none" w:sz="0" w:space="0" w:color="auto"/>
        <w:left w:val="none" w:sz="0" w:space="0" w:color="auto"/>
        <w:bottom w:val="none" w:sz="0" w:space="0" w:color="auto"/>
        <w:right w:val="none" w:sz="0" w:space="0" w:color="auto"/>
      </w:divBdr>
    </w:div>
    <w:div w:id="748188574">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908996459">
      <w:bodyDiv w:val="1"/>
      <w:marLeft w:val="0"/>
      <w:marRight w:val="0"/>
      <w:marTop w:val="0"/>
      <w:marBottom w:val="0"/>
      <w:divBdr>
        <w:top w:val="none" w:sz="0" w:space="0" w:color="auto"/>
        <w:left w:val="none" w:sz="0" w:space="0" w:color="auto"/>
        <w:bottom w:val="none" w:sz="0" w:space="0" w:color="auto"/>
        <w:right w:val="none" w:sz="0" w:space="0" w:color="auto"/>
      </w:divBdr>
    </w:div>
    <w:div w:id="962081457">
      <w:bodyDiv w:val="1"/>
      <w:marLeft w:val="0"/>
      <w:marRight w:val="0"/>
      <w:marTop w:val="0"/>
      <w:marBottom w:val="0"/>
      <w:divBdr>
        <w:top w:val="none" w:sz="0" w:space="0" w:color="auto"/>
        <w:left w:val="none" w:sz="0" w:space="0" w:color="auto"/>
        <w:bottom w:val="none" w:sz="0" w:space="0" w:color="auto"/>
        <w:right w:val="none" w:sz="0" w:space="0" w:color="auto"/>
      </w:divBdr>
    </w:div>
    <w:div w:id="981926320">
      <w:bodyDiv w:val="1"/>
      <w:marLeft w:val="0"/>
      <w:marRight w:val="0"/>
      <w:marTop w:val="0"/>
      <w:marBottom w:val="0"/>
      <w:divBdr>
        <w:top w:val="none" w:sz="0" w:space="0" w:color="auto"/>
        <w:left w:val="none" w:sz="0" w:space="0" w:color="auto"/>
        <w:bottom w:val="none" w:sz="0" w:space="0" w:color="auto"/>
        <w:right w:val="none" w:sz="0" w:space="0" w:color="auto"/>
      </w:divBdr>
    </w:div>
    <w:div w:id="1113784885">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254049382">
      <w:bodyDiv w:val="1"/>
      <w:marLeft w:val="0"/>
      <w:marRight w:val="0"/>
      <w:marTop w:val="0"/>
      <w:marBottom w:val="0"/>
      <w:divBdr>
        <w:top w:val="none" w:sz="0" w:space="0" w:color="auto"/>
        <w:left w:val="none" w:sz="0" w:space="0" w:color="auto"/>
        <w:bottom w:val="none" w:sz="0" w:space="0" w:color="auto"/>
        <w:right w:val="none" w:sz="0" w:space="0" w:color="auto"/>
      </w:divBdr>
    </w:div>
    <w:div w:id="1387953665">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635207891">
      <w:bodyDiv w:val="1"/>
      <w:marLeft w:val="0"/>
      <w:marRight w:val="0"/>
      <w:marTop w:val="0"/>
      <w:marBottom w:val="0"/>
      <w:divBdr>
        <w:top w:val="none" w:sz="0" w:space="0" w:color="auto"/>
        <w:left w:val="none" w:sz="0" w:space="0" w:color="auto"/>
        <w:bottom w:val="none" w:sz="0" w:space="0" w:color="auto"/>
        <w:right w:val="none" w:sz="0" w:space="0" w:color="auto"/>
      </w:divBdr>
    </w:div>
    <w:div w:id="1716923785">
      <w:bodyDiv w:val="1"/>
      <w:marLeft w:val="0"/>
      <w:marRight w:val="0"/>
      <w:marTop w:val="0"/>
      <w:marBottom w:val="0"/>
      <w:divBdr>
        <w:top w:val="none" w:sz="0" w:space="0" w:color="auto"/>
        <w:left w:val="none" w:sz="0" w:space="0" w:color="auto"/>
        <w:bottom w:val="none" w:sz="0" w:space="0" w:color="auto"/>
        <w:right w:val="none" w:sz="0" w:space="0" w:color="auto"/>
      </w:divBdr>
    </w:div>
    <w:div w:id="1750155136">
      <w:bodyDiv w:val="1"/>
      <w:marLeft w:val="0"/>
      <w:marRight w:val="0"/>
      <w:marTop w:val="0"/>
      <w:marBottom w:val="0"/>
      <w:divBdr>
        <w:top w:val="none" w:sz="0" w:space="0" w:color="auto"/>
        <w:left w:val="none" w:sz="0" w:space="0" w:color="auto"/>
        <w:bottom w:val="none" w:sz="0" w:space="0" w:color="auto"/>
        <w:right w:val="none" w:sz="0" w:space="0" w:color="auto"/>
      </w:divBdr>
    </w:div>
    <w:div w:id="1757676732">
      <w:bodyDiv w:val="1"/>
      <w:marLeft w:val="0"/>
      <w:marRight w:val="0"/>
      <w:marTop w:val="0"/>
      <w:marBottom w:val="0"/>
      <w:divBdr>
        <w:top w:val="none" w:sz="0" w:space="0" w:color="auto"/>
        <w:left w:val="none" w:sz="0" w:space="0" w:color="auto"/>
        <w:bottom w:val="none" w:sz="0" w:space="0" w:color="auto"/>
        <w:right w:val="none" w:sz="0" w:space="0" w:color="auto"/>
      </w:divBdr>
    </w:div>
    <w:div w:id="1801682659">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1943224601">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1979450906">
      <w:bodyDiv w:val="1"/>
      <w:marLeft w:val="0"/>
      <w:marRight w:val="0"/>
      <w:marTop w:val="0"/>
      <w:marBottom w:val="0"/>
      <w:divBdr>
        <w:top w:val="none" w:sz="0" w:space="0" w:color="auto"/>
        <w:left w:val="none" w:sz="0" w:space="0" w:color="auto"/>
        <w:bottom w:val="none" w:sz="0" w:space="0" w:color="auto"/>
        <w:right w:val="none" w:sz="0" w:space="0" w:color="auto"/>
      </w:divBdr>
    </w:div>
    <w:div w:id="1989624287">
      <w:bodyDiv w:val="1"/>
      <w:marLeft w:val="0"/>
      <w:marRight w:val="0"/>
      <w:marTop w:val="0"/>
      <w:marBottom w:val="0"/>
      <w:divBdr>
        <w:top w:val="none" w:sz="0" w:space="0" w:color="auto"/>
        <w:left w:val="none" w:sz="0" w:space="0" w:color="auto"/>
        <w:bottom w:val="none" w:sz="0" w:space="0" w:color="auto"/>
        <w:right w:val="none" w:sz="0" w:space="0" w:color="auto"/>
      </w:divBdr>
    </w:div>
    <w:div w:id="2006740320">
      <w:bodyDiv w:val="1"/>
      <w:marLeft w:val="0"/>
      <w:marRight w:val="0"/>
      <w:marTop w:val="0"/>
      <w:marBottom w:val="0"/>
      <w:divBdr>
        <w:top w:val="none" w:sz="0" w:space="0" w:color="auto"/>
        <w:left w:val="none" w:sz="0" w:space="0" w:color="auto"/>
        <w:bottom w:val="none" w:sz="0" w:space="0" w:color="auto"/>
        <w:right w:val="none" w:sz="0" w:space="0" w:color="auto"/>
      </w:divBdr>
    </w:div>
    <w:div w:id="2020737837">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7E7D0EEA-3887-4F41-B58D-4EFA8B853488%7d" TargetMode="External"/><Relationship Id="rId18" Type="http://schemas.openxmlformats.org/officeDocument/2006/relationships/hyperlink" Target="https://learn.pjm.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hyperlink" Target="https://www.pjm.com/committees-and-groups/committees/form-facilitator-feedback.aspx" TargetMode="Externa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6DECC213-EC91-4CCF-B75C-3BE72FE0D347%7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3061-D29B-4F90-AFBD-8D6776F2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1</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Greening, Michele, H</cp:lastModifiedBy>
  <cp:revision>3</cp:revision>
  <cp:lastPrinted>2020-09-14T21:02:00Z</cp:lastPrinted>
  <dcterms:created xsi:type="dcterms:W3CDTF">2020-10-27T14:55:00Z</dcterms:created>
  <dcterms:modified xsi:type="dcterms:W3CDTF">2020-10-27T14:56:00Z</dcterms:modified>
</cp:coreProperties>
</file>