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00048" w:rsidP="00B00048" w14:paraId="5659C0A7" w14:textId="77777777">
      <w:pPr>
        <w:pStyle w:val="MeetingDetails"/>
      </w:pPr>
      <w:r>
        <w:t xml:space="preserve">Members Committee </w:t>
      </w:r>
    </w:p>
    <w:p w:rsidR="00B00048" w:rsidRPr="00B62597" w:rsidP="00B00048" w14:paraId="4C40B723" w14:textId="12D0E01F">
      <w:pPr>
        <w:pStyle w:val="MeetingDetails"/>
      </w:pPr>
      <w:r>
        <w:t xml:space="preserve">Two Hundred </w:t>
      </w:r>
      <w:r w:rsidR="00CB2B1D">
        <w:t>Fortieth</w:t>
      </w:r>
      <w:r w:rsidR="00F57150">
        <w:t xml:space="preserve"> </w:t>
      </w:r>
      <w:r w:rsidR="005D76C5">
        <w:t>Meeting</w:t>
      </w:r>
      <w:r>
        <w:t xml:space="preserve"> </w:t>
      </w:r>
    </w:p>
    <w:p w:rsidR="00B00048" w:rsidRPr="00B62597" w:rsidP="005D76C5" w14:paraId="69BE85D7" w14:textId="77777777">
      <w:pPr>
        <w:pStyle w:val="MeetingDetails"/>
      </w:pPr>
      <w:r>
        <w:t>PJM Conference and Training Center, Audubon, PA</w:t>
      </w:r>
      <w:r w:rsidRPr="004C6E71" w:rsidR="005D76C5">
        <w:t xml:space="preserve"> </w:t>
      </w:r>
      <w:r w:rsidR="005D76C5">
        <w:t>/ WebEx</w:t>
      </w:r>
      <w:r w:rsidR="006D6464">
        <w:tab/>
      </w:r>
    </w:p>
    <w:p w:rsidR="00B00048" w:rsidRPr="00B62597" w:rsidP="00B00048" w14:paraId="4D2177ED" w14:textId="70C92953">
      <w:pPr>
        <w:pStyle w:val="MeetingDetails"/>
      </w:pPr>
      <w:r>
        <w:t>May 31</w:t>
      </w:r>
      <w:r w:rsidR="00F57150">
        <w:t>, 2023</w:t>
      </w:r>
    </w:p>
    <w:p w:rsidR="00B00048" w:rsidP="00B00048" w14:paraId="18028B61" w14:textId="542DCEE3">
      <w:pPr>
        <w:pStyle w:val="MeetingDetails"/>
      </w:pPr>
      <w:r>
        <w:t xml:space="preserve">1:00 </w:t>
      </w:r>
      <w:r w:rsidR="00CB2B1D">
        <w:t>p</w:t>
      </w:r>
      <w:r w:rsidRPr="00D01FDF" w:rsidR="00573361">
        <w:t>.m</w:t>
      </w:r>
      <w:r w:rsidRPr="00D01FDF" w:rsidR="004332F0">
        <w:t xml:space="preserve">. </w:t>
      </w:r>
      <w:r w:rsidRPr="00D01FDF" w:rsidR="004D3F1D">
        <w:t xml:space="preserve">– </w:t>
      </w:r>
      <w:r w:rsidRPr="00D01FDF" w:rsidR="00745373">
        <w:t>5</w:t>
      </w:r>
      <w:r w:rsidRPr="00D01FDF" w:rsidR="00C0610F">
        <w:t>:00 p</w:t>
      </w:r>
      <w:r w:rsidRPr="00D01FDF" w:rsidR="00300743">
        <w:t>.m.</w:t>
      </w:r>
      <w:r w:rsidRPr="00D01FDF" w:rsidR="004332F0">
        <w:t xml:space="preserve"> EPT</w:t>
      </w:r>
    </w:p>
    <w:p w:rsidR="00D01FDF" w:rsidRPr="00D01FDF" w:rsidP="00B00048" w14:paraId="6EA699BF" w14:textId="77777777">
      <w:pPr>
        <w:pStyle w:val="MeetingDetails"/>
      </w:pPr>
    </w:p>
    <w:p w:rsidR="00B62597" w:rsidRPr="00080A80" w:rsidP="009F52D5" w14:paraId="6E0EF319" w14:textId="3B3EE363">
      <w:pPr>
        <w:pStyle w:val="PrimaryHeading"/>
        <w:rPr>
          <w:caps/>
        </w:rPr>
      </w:pPr>
      <w:bookmarkStart w:id="0" w:name="OLE_LINK5"/>
      <w:bookmarkStart w:id="1" w:name="OLE_LINK3"/>
      <w:r>
        <w:t>Administration (</w:t>
      </w:r>
      <w:r w:rsidR="00CB2B1D">
        <w:t>1:00-</w:t>
      </w:r>
      <w:r w:rsidR="00747862">
        <w:t>1:05</w:t>
      </w:r>
      <w:r w:rsidRPr="00080A80" w:rsidR="00573361">
        <w:t>)</w:t>
      </w:r>
    </w:p>
    <w:bookmarkEnd w:id="0"/>
    <w:bookmarkEnd w:id="1"/>
    <w:p w:rsidR="00FF2F1F" w:rsidP="00F31A81" w14:paraId="4E910396" w14:textId="093CD046">
      <w:pPr>
        <w:pStyle w:val="IndTextS"/>
        <w:widowControl w:val="0"/>
        <w:numPr>
          <w:ilvl w:val="0"/>
          <w:numId w:val="3"/>
        </w:numPr>
        <w:spacing w:before="120" w:after="200"/>
        <w:ind w:left="720"/>
      </w:pPr>
      <w:r>
        <w:t xml:space="preserve">Announce sector selections of new members since the last meeting – </w:t>
      </w:r>
      <w:r w:rsidR="00747862">
        <w:t>Michele Greening</w:t>
      </w:r>
      <w:r w:rsidR="00CB2B1D">
        <w:t xml:space="preserve"> </w:t>
      </w:r>
    </w:p>
    <w:p w:rsidR="00B00048" w:rsidRPr="00C94979" w:rsidP="00F31A81" w14:paraId="2C4374EC" w14:textId="76BC4EC7">
      <w:pPr>
        <w:pStyle w:val="IndTextS"/>
        <w:widowControl w:val="0"/>
        <w:numPr>
          <w:ilvl w:val="0"/>
          <w:numId w:val="3"/>
        </w:numPr>
        <w:spacing w:before="120" w:after="200"/>
        <w:ind w:left="720"/>
      </w:pPr>
      <w:r w:rsidRPr="00C94979">
        <w:t>Confirm the presence of a quorum of representatives or designated</w:t>
      </w:r>
      <w:r>
        <w:t xml:space="preserve"> alternates for this meeting – </w:t>
      </w:r>
      <w:r w:rsidR="00747862">
        <w:t xml:space="preserve">Michele Greening </w:t>
      </w:r>
    </w:p>
    <w:p w:rsidR="0099658E" w:rsidRPr="0099658E" w:rsidP="0099658E" w14:paraId="7B580ED2" w14:textId="2D98F41B">
      <w:pPr>
        <w:pStyle w:val="IndTextS"/>
        <w:widowControl w:val="0"/>
        <w:numPr>
          <w:ilvl w:val="0"/>
          <w:numId w:val="3"/>
        </w:numPr>
        <w:spacing w:before="120" w:after="200"/>
        <w:ind w:left="720"/>
      </w:pPr>
      <w:r>
        <w:t xml:space="preserve">Anti-trust, </w:t>
      </w:r>
      <w:r w:rsidRPr="00C94979">
        <w:t>Code of Conduct</w:t>
      </w:r>
      <w:r>
        <w:t>, Meeting Participation, and Safety</w:t>
      </w:r>
      <w:r w:rsidRPr="00C94979">
        <w:t xml:space="preserve"> announcement</w:t>
      </w:r>
      <w:r>
        <w:t xml:space="preserve">s – </w:t>
      </w:r>
      <w:r w:rsidR="00747862">
        <w:t>Michele Greening</w:t>
      </w:r>
      <w:r w:rsidR="00CB2B1D">
        <w:t xml:space="preserve"> </w:t>
      </w:r>
      <w:r w:rsidR="008E178C">
        <w:t xml:space="preserve"> </w:t>
      </w:r>
      <w:r w:rsidR="004E7E49">
        <w:t xml:space="preserve"> </w:t>
      </w:r>
    </w:p>
    <w:p w:rsidR="001D3B68" w:rsidRPr="00DB29E9" w:rsidP="009F52D5" w14:paraId="3DA1859E" w14:textId="38A1B65C">
      <w:pPr>
        <w:pStyle w:val="PrimaryHeading"/>
      </w:pPr>
      <w:r>
        <w:t xml:space="preserve">Consent Agenda </w:t>
      </w:r>
      <w:r w:rsidR="00FF2F1F">
        <w:t>(</w:t>
      </w:r>
      <w:r w:rsidR="00747862">
        <w:t>1:05-1:10</w:t>
      </w:r>
      <w:r w:rsidR="00FF2F1F">
        <w:t>)</w:t>
      </w:r>
    </w:p>
    <w:p w:rsidR="00CB2B1D" w:rsidRPr="00CB2B1D" w:rsidP="00CB2B1D" w14:paraId="427DF6F8" w14:textId="401B827C">
      <w:pPr>
        <w:pStyle w:val="IndTextS"/>
        <w:widowControl w:val="0"/>
        <w:numPr>
          <w:ilvl w:val="0"/>
          <w:numId w:val="23"/>
        </w:numPr>
        <w:spacing w:before="120" w:after="200"/>
        <w:ind w:left="720"/>
        <w:rPr>
          <w:b/>
          <w:u w:val="single"/>
        </w:rPr>
      </w:pPr>
      <w:r w:rsidRPr="00CB2B1D">
        <w:rPr>
          <w:b/>
          <w:u w:val="single"/>
        </w:rPr>
        <w:t>Approve</w:t>
      </w:r>
      <w:r w:rsidRPr="00CB2B1D">
        <w:t xml:space="preserve"> draft minutes of the May 1, 2023 Members Committee meeting.</w:t>
      </w:r>
      <w:r w:rsidRPr="00CB2B1D">
        <w:rPr>
          <w:b/>
          <w:u w:val="single"/>
        </w:rPr>
        <w:t xml:space="preserve">  </w:t>
      </w:r>
    </w:p>
    <w:p w:rsidR="00747862" w:rsidP="00CB2B1D" w14:paraId="24C7FCD3" w14:textId="4BDDF020">
      <w:pPr>
        <w:pStyle w:val="IndTextS"/>
        <w:widowControl w:val="0"/>
        <w:numPr>
          <w:ilvl w:val="0"/>
          <w:numId w:val="23"/>
        </w:numPr>
        <w:spacing w:before="120" w:after="200"/>
        <w:ind w:left="720"/>
      </w:pPr>
      <w:r w:rsidRPr="00CB2B1D">
        <w:rPr>
          <w:b/>
          <w:u w:val="single"/>
        </w:rPr>
        <w:t>Approve</w:t>
      </w:r>
      <w:r w:rsidRPr="00CB2B1D">
        <w:t xml:space="preserve"> draft minutes of the May 11, 2023 Special MC – CP Penalty Rate meeting.</w:t>
      </w:r>
    </w:p>
    <w:p w:rsidR="00747862" w:rsidRPr="00747862" w:rsidP="00747862" w14:paraId="1C51DC5C" w14:textId="11C8B273">
      <w:pPr>
        <w:pStyle w:val="IndTextS"/>
        <w:widowControl w:val="0"/>
        <w:numPr>
          <w:ilvl w:val="0"/>
          <w:numId w:val="23"/>
        </w:numPr>
        <w:spacing w:before="120" w:after="0"/>
        <w:ind w:left="720"/>
      </w:pPr>
      <w:r>
        <w:rPr>
          <w:b/>
          <w:u w:val="single"/>
        </w:rPr>
        <w:t>Endorse</w:t>
      </w:r>
      <w:r>
        <w:t xml:space="preserve"> proposed </w:t>
      </w:r>
      <w:r w:rsidRPr="00747862">
        <w:t>Tariff</w:t>
      </w:r>
      <w:r>
        <w:t xml:space="preserve"> and Operating Agreement revisions addressing Renewable Dispatch.  </w:t>
      </w:r>
    </w:p>
    <w:bookmarkStart w:id="2" w:name="_GoBack"/>
    <w:bookmarkEnd w:id="2"/>
    <w:p w:rsidR="00CB2B1D" w:rsidRPr="00747862" w:rsidP="00747862" w14:paraId="097A0664" w14:textId="36116E7B">
      <w:pPr>
        <w:pStyle w:val="SecondaryHeading-Numbered"/>
        <w:numPr>
          <w:ilvl w:val="0"/>
          <w:numId w:val="0"/>
        </w:numPr>
        <w:ind w:left="720"/>
        <w:rPr>
          <w:szCs w:val="24"/>
        </w:rPr>
      </w:pPr>
      <w:hyperlink r:id="rId5" w:history="1">
        <w:r w:rsidRPr="001E5628" w:rsidR="00747862">
          <w:rPr>
            <w:rStyle w:val="Hyperlink"/>
            <w:szCs w:val="24"/>
          </w:rPr>
          <w:t>Issue Tracking:  Renewable Dispatch</w:t>
        </w:r>
      </w:hyperlink>
      <w:r w:rsidRPr="001E5628" w:rsidR="00747862">
        <w:rPr>
          <w:szCs w:val="24"/>
        </w:rPr>
        <w:t xml:space="preserve"> </w:t>
      </w:r>
    </w:p>
    <w:p w:rsidR="00E04216" w:rsidP="00E04216" w14:paraId="1EF3D85E" w14:textId="381D95B7">
      <w:pPr>
        <w:pStyle w:val="PrimaryHeading"/>
      </w:pPr>
      <w:r>
        <w:t>Endorsements</w:t>
      </w:r>
    </w:p>
    <w:p w:rsidR="00E04216" w:rsidRPr="00747862" w:rsidP="00747862" w14:paraId="07E44344" w14:textId="6B17C4C0">
      <w:pPr>
        <w:pStyle w:val="SecondaryHeading-Numbered"/>
        <w:numPr>
          <w:ilvl w:val="0"/>
          <w:numId w:val="0"/>
        </w:numPr>
        <w:spacing w:before="120"/>
        <w:ind w:left="720"/>
        <w:rPr>
          <w:rStyle w:val="Hyperlink"/>
          <w:color w:val="auto"/>
          <w:u w:val="none"/>
        </w:rPr>
      </w:pPr>
      <w:r w:rsidRPr="00747862">
        <w:t>None</w:t>
      </w:r>
    </w:p>
    <w:p w:rsidR="00FF2F1F" w:rsidRPr="00FF2F1F" w:rsidP="00FF2F1F" w14:paraId="23561B73" w14:textId="23AAB992">
      <w:pPr>
        <w:pStyle w:val="PrimaryHeading"/>
      </w:pPr>
      <w:r>
        <w:t>Reports (</w:t>
      </w:r>
      <w:r w:rsidR="00CC082A">
        <w:t>1:10-1:3</w:t>
      </w:r>
      <w:r w:rsidR="00747862">
        <w:t>5</w:t>
      </w:r>
      <w:r>
        <w:t xml:space="preserve">) </w:t>
      </w:r>
    </w:p>
    <w:p w:rsidR="00CC082A" w:rsidRPr="00CC082A" w:rsidP="00E04216" w14:paraId="31804F66" w14:textId="143E5725">
      <w:pPr>
        <w:pStyle w:val="SecondaryHeading-Numbered"/>
        <w:numPr>
          <w:ilvl w:val="0"/>
          <w:numId w:val="7"/>
        </w:numPr>
        <w:spacing w:before="120"/>
        <w:rPr>
          <w:u w:val="single"/>
        </w:rPr>
      </w:pPr>
      <w:r>
        <w:rPr>
          <w:u w:val="single"/>
        </w:rPr>
        <w:t xml:space="preserve">The Reliability Landscape: A Look Forward </w:t>
      </w:r>
      <w:r w:rsidRPr="00CC082A">
        <w:rPr>
          <w:u w:val="single"/>
        </w:rPr>
        <w:t xml:space="preserve">(1:10-1:20) </w:t>
      </w:r>
    </w:p>
    <w:p w:rsidR="00CC082A" w:rsidRPr="00CC082A" w:rsidP="00CC082A" w14:paraId="54D80BE5" w14:textId="203AE7ED">
      <w:pPr>
        <w:pStyle w:val="SecondaryHeading-Numbered"/>
        <w:numPr>
          <w:ilvl w:val="0"/>
          <w:numId w:val="0"/>
        </w:numPr>
        <w:spacing w:before="120"/>
        <w:ind w:left="360"/>
      </w:pPr>
      <w:r w:rsidRPr="00CC082A">
        <w:t xml:space="preserve">Asim Haque will </w:t>
      </w:r>
      <w:r w:rsidR="00DB289E">
        <w:t xml:space="preserve">provide an </w:t>
      </w:r>
      <w:r w:rsidRPr="00CC082A">
        <w:t xml:space="preserve">update </w:t>
      </w:r>
      <w:r w:rsidR="003A161F">
        <w:t xml:space="preserve">as a follow-up </w:t>
      </w:r>
      <w:r w:rsidR="003608C2">
        <w:t>from</w:t>
      </w:r>
      <w:r w:rsidR="003A161F">
        <w:t xml:space="preserve"> the reliability panel held at the PJM Annual Meeting</w:t>
      </w:r>
      <w:r w:rsidRPr="00CC082A">
        <w:t xml:space="preserve">. </w:t>
      </w:r>
    </w:p>
    <w:p w:rsidR="00FF2F1F" w:rsidRPr="005A1D21" w:rsidP="00E04216" w14:paraId="3967BD94" w14:textId="1CC61FDF">
      <w:pPr>
        <w:pStyle w:val="SecondaryHeading-Numbered"/>
        <w:numPr>
          <w:ilvl w:val="0"/>
          <w:numId w:val="7"/>
        </w:numPr>
        <w:spacing w:before="120"/>
        <w:rPr>
          <w:u w:val="single"/>
        </w:rPr>
      </w:pPr>
      <w:r w:rsidRPr="00FF2F1F">
        <w:rPr>
          <w:u w:val="single"/>
        </w:rPr>
        <w:t xml:space="preserve">MC Vice Chair </w:t>
      </w:r>
      <w:r w:rsidRPr="005A1D21">
        <w:rPr>
          <w:u w:val="single"/>
        </w:rPr>
        <w:t>Report (</w:t>
      </w:r>
      <w:r w:rsidR="00CC082A">
        <w:rPr>
          <w:u w:val="single"/>
        </w:rPr>
        <w:t>1:20-1:3</w:t>
      </w:r>
      <w:r w:rsidR="00747862">
        <w:rPr>
          <w:u w:val="single"/>
        </w:rPr>
        <w:t>0</w:t>
      </w:r>
      <w:r w:rsidRPr="005A1D21">
        <w:rPr>
          <w:u w:val="single"/>
        </w:rPr>
        <w:t xml:space="preserve">) </w:t>
      </w:r>
    </w:p>
    <w:p w:rsidR="00FF2F1F" w:rsidRPr="005A1D21" w:rsidP="00FF2F1F" w14:paraId="5BE0B673" w14:textId="65E2FB9C">
      <w:pPr>
        <w:pStyle w:val="SecondaryHeading-Numbered"/>
        <w:numPr>
          <w:ilvl w:val="0"/>
          <w:numId w:val="25"/>
        </w:numPr>
      </w:pPr>
      <w:r w:rsidRPr="005A1D21">
        <w:t>Provide an update on the Members Committee Annu</w:t>
      </w:r>
      <w:r w:rsidRPr="005A1D21" w:rsidR="00844F98">
        <w:t xml:space="preserve">al Plan </w:t>
      </w:r>
      <w:r w:rsidRPr="005A1D21" w:rsidR="005A1D21">
        <w:t xml:space="preserve">– </w:t>
      </w:r>
      <w:r w:rsidR="00F57150">
        <w:t>Sharon Midgley</w:t>
      </w:r>
    </w:p>
    <w:p w:rsidR="00FF2F1F" w:rsidP="00FF2F1F" w14:paraId="56C431E4" w14:textId="3D2FF83F">
      <w:pPr>
        <w:pStyle w:val="SecondaryHeading-Numbered"/>
        <w:numPr>
          <w:ilvl w:val="0"/>
          <w:numId w:val="25"/>
        </w:numPr>
      </w:pPr>
      <w:r w:rsidRPr="005A1D21">
        <w:t>Provide a</w:t>
      </w:r>
      <w:r w:rsidR="004D75D4">
        <w:t>n update regarding</w:t>
      </w:r>
      <w:r w:rsidR="00596FB1">
        <w:t xml:space="preserve"> plans for</w:t>
      </w:r>
      <w:r w:rsidR="004D75D4">
        <w:t xml:space="preserve"> the </w:t>
      </w:r>
      <w:r w:rsidR="00CB2B1D">
        <w:t>July 10</w:t>
      </w:r>
      <w:r w:rsidR="00F57150">
        <w:t xml:space="preserve">, 2023 Liaison Committee </w:t>
      </w:r>
      <w:r w:rsidR="007E271D">
        <w:t xml:space="preserve">(LC) </w:t>
      </w:r>
      <w:r w:rsidR="00F57150">
        <w:t>Meeting</w:t>
      </w:r>
      <w:r w:rsidR="004D75D4">
        <w:t xml:space="preserve"> </w:t>
      </w:r>
      <w:r w:rsidRPr="005A1D21" w:rsidR="005A1D21">
        <w:t xml:space="preserve">– </w:t>
      </w:r>
      <w:r w:rsidR="00F57150">
        <w:t>Sharon Midgley</w:t>
      </w:r>
    </w:p>
    <w:p w:rsidR="005D76C5" w:rsidRPr="00154692" w:rsidP="00E04216" w14:paraId="3FBAE90C" w14:textId="12F6C122">
      <w:pPr>
        <w:pStyle w:val="SecondaryHeading-Numbered"/>
        <w:numPr>
          <w:ilvl w:val="0"/>
          <w:numId w:val="7"/>
        </w:numPr>
        <w:spacing w:before="120"/>
        <w:rPr>
          <w:u w:val="single"/>
        </w:rPr>
      </w:pPr>
      <w:r w:rsidRPr="005A1D21">
        <w:rPr>
          <w:u w:val="single"/>
        </w:rPr>
        <w:t xml:space="preserve">MC Webinar Feedback </w:t>
      </w:r>
      <w:r w:rsidRPr="00154692">
        <w:rPr>
          <w:u w:val="single"/>
        </w:rPr>
        <w:t>(</w:t>
      </w:r>
      <w:r w:rsidR="00CC082A">
        <w:rPr>
          <w:u w:val="single"/>
        </w:rPr>
        <w:t>1:30-1:3</w:t>
      </w:r>
      <w:r w:rsidR="00747862">
        <w:rPr>
          <w:u w:val="single"/>
        </w:rPr>
        <w:t>5</w:t>
      </w:r>
      <w:r w:rsidRPr="00154692">
        <w:rPr>
          <w:u w:val="single"/>
        </w:rPr>
        <w:t xml:space="preserve">) </w:t>
      </w:r>
    </w:p>
    <w:p w:rsidR="00803225" w:rsidRPr="005D76C5" w:rsidP="00803225" w14:paraId="008B3673" w14:textId="2919DBF6">
      <w:pPr>
        <w:pStyle w:val="SecondaryHeading-Numbered"/>
        <w:numPr>
          <w:ilvl w:val="0"/>
          <w:numId w:val="0"/>
        </w:numPr>
        <w:ind w:left="360"/>
      </w:pPr>
      <w:r>
        <w:t>Stakeholders may raise any items identified for further discussion from the</w:t>
      </w:r>
      <w:r w:rsidR="00597E54">
        <w:t xml:space="preserve"> </w:t>
      </w:r>
      <w:r w:rsidR="00CB2B1D">
        <w:t>May 22</w:t>
      </w:r>
      <w:r w:rsidR="00F57150">
        <w:t xml:space="preserve">, 2023 </w:t>
      </w:r>
      <w:r>
        <w:t>Members Committee Webinar</w:t>
      </w:r>
      <w:r w:rsidR="00C65EB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tblPr>
      <w:tblGrid>
        <w:gridCol w:w="9360"/>
      </w:tblGrid>
      <w:tr w14:paraId="6193AB34" w14:textId="77777777" w:rsidTr="001A0A8E">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tblPrEx>
        <w:tc>
          <w:tcPr>
            <w:tcW w:w="9360" w:type="dxa"/>
          </w:tcPr>
          <w:p w:rsidR="00BB531B" w:rsidP="00676C8B" w14:paraId="77B47905" w14:textId="2B550F8A">
            <w:pPr>
              <w:pStyle w:val="PrimaryHeading"/>
              <w:ind w:left="-109"/>
            </w:pPr>
            <w:r>
              <w:t xml:space="preserve">Future Agenda </w:t>
            </w:r>
            <w:r w:rsidRPr="00080A80">
              <w:t>Items (</w:t>
            </w:r>
            <w:r w:rsidR="00CC082A">
              <w:t>1:3</w:t>
            </w:r>
            <w:r w:rsidR="00747862">
              <w:t>5</w:t>
            </w:r>
            <w:r w:rsidR="00EC7A77">
              <w:t>)</w:t>
            </w:r>
          </w:p>
        </w:tc>
      </w:tr>
      <w:tr w14:paraId="3ADFDB35" w14:textId="77777777" w:rsidTr="001A0A8E">
        <w:tblPrEx>
          <w:tblW w:w="0" w:type="auto"/>
          <w:tblCellMar>
            <w:left w:w="144" w:type="dxa"/>
            <w:right w:w="115" w:type="dxa"/>
          </w:tblCellMar>
          <w:tblLook w:val="04A0"/>
        </w:tblPrEx>
        <w:trPr>
          <w:trHeight w:val="296"/>
        </w:trPr>
        <w:tc>
          <w:tcPr>
            <w:tcW w:w="9360" w:type="dxa"/>
          </w:tcPr>
          <w:p w:rsidR="00BB531B" w:rsidP="00BB531B" w14:paraId="791BCEF7" w14:textId="77777777">
            <w:pPr>
              <w:pStyle w:val="AttendeesList"/>
            </w:pPr>
          </w:p>
        </w:tc>
      </w:tr>
    </w:tbl>
    <w:tbl>
      <w:tblPr>
        <w:tblStyle w:val="GridTable3Accent5"/>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30"/>
        <w:gridCol w:w="180"/>
        <w:gridCol w:w="810"/>
        <w:gridCol w:w="180"/>
        <w:gridCol w:w="3060"/>
        <w:gridCol w:w="1890"/>
        <w:gridCol w:w="90"/>
        <w:gridCol w:w="1620"/>
      </w:tblGrid>
      <w:tr w14:paraId="4FD2B117" w14:textId="77777777" w:rsidTr="00D01FDF">
        <w:tblPrEx>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9"/>
        </w:trPr>
        <w:tc>
          <w:tcPr>
            <w:tcW w:w="5760" w:type="dxa"/>
            <w:gridSpan w:val="5"/>
            <w:tcBorders>
              <w:top w:val="single" w:sz="6" w:space="0" w:color="FFFFFF" w:themeColor="background1"/>
              <w:bottom w:val="single" w:sz="4" w:space="0" w:color="auto"/>
              <w:right w:val="single" w:sz="8" w:space="0" w:color="auto"/>
            </w:tcBorders>
            <w:shd w:val="clear" w:color="auto" w:fill="00B0F0" w:themeFill="accent3"/>
            <w:vAlign w:val="center"/>
          </w:tcPr>
          <w:p w:rsidR="001A0A8E" w:rsidRPr="003C3320" w:rsidP="0099305F" w14:paraId="38E9554C" w14:textId="77777777">
            <w:pPr>
              <w:pStyle w:val="tableheading"/>
              <w:ind w:left="-23"/>
            </w:pPr>
            <w:r w:rsidRPr="001E474A">
              <w:rPr>
                <w:b/>
                <w:i w:val="0"/>
                <w:iCs w:val="0"/>
                <w:kern w:val="28"/>
                <w:sz w:val="24"/>
                <w:szCs w:val="24"/>
              </w:rPr>
              <w:t>Future Meeting Dates and Materials</w:t>
            </w:r>
          </w:p>
        </w:tc>
        <w:tc>
          <w:tcPr>
            <w:tcW w:w="1980" w:type="dxa"/>
            <w:gridSpan w:val="2"/>
            <w:tcBorders>
              <w:top w:val="single" w:sz="6" w:space="0" w:color="FFFFFF" w:themeColor="background1"/>
              <w:left w:val="single" w:sz="6" w:space="0" w:color="FFFFFF" w:themeColor="background1"/>
              <w:right w:val="single" w:sz="6" w:space="0" w:color="FFFFFF" w:themeColor="background1"/>
            </w:tcBorders>
            <w:shd w:val="clear" w:color="auto" w:fill="013366" w:themeFill="accent1"/>
            <w:vAlign w:val="center"/>
          </w:tcPr>
          <w:p w:rsidR="001A0A8E" w:rsidRPr="00DA23DE" w:rsidP="0099305F" w14:paraId="6A7A24AA" w14:textId="77777777">
            <w:pPr>
              <w:pStyle w:val="DisclaimerHeading"/>
              <w:spacing w:before="40" w:after="40"/>
              <w:jc w:val="center"/>
              <w:rPr>
                <w:color w:val="FFFFFF" w:themeColor="background1"/>
                <w:sz w:val="19"/>
                <w:szCs w:val="19"/>
              </w:rPr>
            </w:pPr>
            <w:r w:rsidRPr="00DA23DE">
              <w:rPr>
                <w:noProof/>
                <w:color w:val="FFFFFF" w:themeColor="background1"/>
                <w:sz w:val="19"/>
                <w:szCs w:val="19"/>
              </w:rPr>
              <w:drawing>
                <wp:anchor distT="0" distB="0" distL="45720" distR="114300" simplePos="0" relativeHeight="251658240"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20" w:type="dxa"/>
            <w:tcBorders>
              <w:top w:val="single" w:sz="6" w:space="0" w:color="FFFFFF" w:themeColor="background1"/>
              <w:left w:val="single" w:sz="6" w:space="0" w:color="FFFFFF" w:themeColor="background1"/>
              <w:right w:val="single" w:sz="4" w:space="0" w:color="auto"/>
            </w:tcBorders>
            <w:shd w:val="clear" w:color="auto" w:fill="013366" w:themeFill="accent1"/>
            <w:vAlign w:val="center"/>
          </w:tcPr>
          <w:p w:rsidR="001A0A8E" w:rsidRPr="00DA23DE" w:rsidP="0099305F" w14:paraId="6ADD88B6"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14:paraId="57A273F8" w14:textId="77777777" w:rsidTr="00D01FDF">
        <w:tblPrEx>
          <w:tblW w:w="9360" w:type="dxa"/>
          <w:tblLook w:val="04A0"/>
        </w:tblPrEx>
        <w:trPr>
          <w:trHeight w:val="296"/>
        </w:trPr>
        <w:tc>
          <w:tcPr>
            <w:tcW w:w="1530" w:type="dxa"/>
            <w:tcBorders>
              <w:top w:val="single" w:sz="4" w:space="0" w:color="auto"/>
              <w:bottom w:val="single" w:sz="6" w:space="0" w:color="FFFFFF" w:themeColor="background1"/>
              <w:right w:val="single" w:sz="4" w:space="0" w:color="auto"/>
            </w:tcBorders>
            <w:shd w:val="clear" w:color="auto" w:fill="000000" w:themeFill="text2"/>
            <w:vAlign w:val="center"/>
          </w:tcPr>
          <w:p w:rsidR="001A0A8E" w:rsidRPr="00BB6921" w:rsidP="0099305F" w14:paraId="60E0ACAD" w14:textId="77777777">
            <w:pPr>
              <w:pStyle w:val="DisclaimerHeading"/>
              <w:rPr>
                <w:color w:val="auto"/>
                <w:sz w:val="19"/>
                <w:szCs w:val="19"/>
              </w:rPr>
            </w:pPr>
            <w:r w:rsidRPr="00BB6921">
              <w:rPr>
                <w:i w:val="0"/>
                <w:color w:val="auto"/>
                <w:sz w:val="19"/>
                <w:szCs w:val="19"/>
              </w:rPr>
              <w:t>Date</w:t>
            </w:r>
          </w:p>
        </w:tc>
        <w:tc>
          <w:tcPr>
            <w:tcW w:w="990" w:type="dxa"/>
            <w:gridSpan w:val="2"/>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1A0A8E" w:rsidRPr="00BB6921" w:rsidP="0099305F" w14:paraId="264D4337" w14:textId="77777777">
            <w:pPr>
              <w:pStyle w:val="DisclaimerHeading"/>
              <w:rPr>
                <w:color w:val="auto"/>
                <w:sz w:val="19"/>
                <w:szCs w:val="19"/>
              </w:rPr>
            </w:pPr>
            <w:r w:rsidRPr="00BB6921">
              <w:rPr>
                <w:color w:val="auto"/>
                <w:sz w:val="19"/>
                <w:szCs w:val="19"/>
              </w:rPr>
              <w:t>Time</w:t>
            </w:r>
          </w:p>
        </w:tc>
        <w:tc>
          <w:tcPr>
            <w:tcW w:w="324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1A0A8E" w:rsidRPr="00BB6921" w:rsidP="0099305F" w14:paraId="7D184AB3" w14:textId="77777777">
            <w:pPr>
              <w:pStyle w:val="DisclaimerHeading"/>
              <w:jc w:val="center"/>
              <w:rPr>
                <w:color w:val="auto"/>
                <w:sz w:val="19"/>
                <w:szCs w:val="19"/>
              </w:rPr>
            </w:pPr>
            <w:r w:rsidRPr="00BB6921">
              <w:rPr>
                <w:color w:val="auto"/>
                <w:sz w:val="19"/>
                <w:szCs w:val="19"/>
              </w:rPr>
              <w:t>Location</w:t>
            </w:r>
          </w:p>
        </w:tc>
        <w:tc>
          <w:tcPr>
            <w:tcW w:w="1980" w:type="dxa"/>
            <w:gridSpan w:val="2"/>
            <w:tcBorders>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1A0A8E" w:rsidRPr="00C10A93" w:rsidP="0099305F" w14:paraId="27F6BE4C" w14:textId="77777777">
            <w:pPr>
              <w:pStyle w:val="DisclaimerHeading"/>
              <w:jc w:val="center"/>
              <w:rPr>
                <w:color w:val="FFFFFF" w:themeColor="background1"/>
                <w:sz w:val="19"/>
                <w:szCs w:val="19"/>
              </w:rPr>
            </w:pPr>
          </w:p>
        </w:tc>
        <w:tc>
          <w:tcPr>
            <w:tcW w:w="1620" w:type="dxa"/>
            <w:tcBorders>
              <w:left w:val="single" w:sz="6" w:space="0" w:color="FFFFFF" w:themeColor="background1"/>
              <w:bottom w:val="single" w:sz="6" w:space="0" w:color="FFFFFF" w:themeColor="background1"/>
              <w:right w:val="single" w:sz="4" w:space="0" w:color="auto"/>
            </w:tcBorders>
            <w:shd w:val="clear" w:color="auto" w:fill="000000" w:themeFill="text2"/>
            <w:vAlign w:val="center"/>
          </w:tcPr>
          <w:p w:rsidR="001A0A8E" w:rsidRPr="00C10A93" w:rsidP="0099305F" w14:paraId="3FEF3A75" w14:textId="77777777">
            <w:pPr>
              <w:pStyle w:val="DisclaimerHeading"/>
              <w:jc w:val="center"/>
              <w:rPr>
                <w:color w:val="FFFFFF" w:themeColor="background1"/>
                <w:sz w:val="19"/>
                <w:szCs w:val="19"/>
              </w:rPr>
            </w:pPr>
          </w:p>
        </w:tc>
      </w:tr>
      <w:tr w14:paraId="7AD12B0E"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65B31D44" w14:textId="77777777">
            <w:pPr>
              <w:pStyle w:val="DisclaimerHeading"/>
              <w:spacing w:before="40" w:after="40" w:line="220" w:lineRule="exact"/>
              <w:rPr>
                <w:bCs/>
                <w:sz w:val="18"/>
                <w:szCs w:val="18"/>
              </w:rPr>
            </w:pPr>
            <w:r w:rsidRPr="00A64108">
              <w:rPr>
                <w:bCs/>
                <w:sz w:val="18"/>
                <w:szCs w:val="18"/>
              </w:rPr>
              <w:t xml:space="preserve">June 22, 2023 </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2376A634" w14:textId="06696EAE">
            <w:pPr>
              <w:pStyle w:val="DisclaimerHeading"/>
              <w:spacing w:before="40" w:after="40" w:line="220" w:lineRule="exact"/>
              <w:rPr>
                <w:b w:val="0"/>
                <w:color w:val="auto"/>
                <w:sz w:val="18"/>
                <w:szCs w:val="18"/>
              </w:rPr>
            </w:pPr>
            <w:r>
              <w:rPr>
                <w:b w:val="0"/>
                <w:color w:val="auto"/>
                <w:sz w:val="18"/>
                <w:szCs w:val="18"/>
              </w:rPr>
              <w:t>1:15 p.m</w:t>
            </w:r>
            <w:r w:rsidRPr="00A64108">
              <w:rPr>
                <w:b w:val="0"/>
                <w:color w:val="auto"/>
                <w:sz w:val="18"/>
                <w:szCs w:val="18"/>
              </w:rPr>
              <w:t xml:space="preserve">. </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19D2CCF8"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470E02C9" w14:textId="77777777">
            <w:pPr>
              <w:pStyle w:val="DisclaimerHeading"/>
              <w:spacing w:before="40" w:after="40" w:line="220" w:lineRule="exact"/>
              <w:jc w:val="center"/>
              <w:rPr>
                <w:b w:val="0"/>
                <w:color w:val="auto"/>
                <w:sz w:val="18"/>
                <w:szCs w:val="18"/>
              </w:rPr>
            </w:pPr>
            <w:r w:rsidRPr="00A64108">
              <w:rPr>
                <w:b w:val="0"/>
                <w:color w:val="auto"/>
                <w:sz w:val="18"/>
                <w:szCs w:val="18"/>
              </w:rPr>
              <w:t>June 12,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7F8DB7CD" w14:textId="77777777">
            <w:pPr>
              <w:pStyle w:val="DisclaimerHeading"/>
              <w:spacing w:before="40" w:after="40" w:line="220" w:lineRule="exact"/>
              <w:jc w:val="center"/>
              <w:rPr>
                <w:b w:val="0"/>
                <w:color w:val="auto"/>
                <w:sz w:val="18"/>
                <w:szCs w:val="18"/>
              </w:rPr>
            </w:pPr>
            <w:r w:rsidRPr="00A64108">
              <w:rPr>
                <w:b w:val="0"/>
                <w:color w:val="auto"/>
                <w:sz w:val="18"/>
                <w:szCs w:val="18"/>
              </w:rPr>
              <w:t>June 15, 2023</w:t>
            </w:r>
          </w:p>
        </w:tc>
      </w:tr>
      <w:tr w14:paraId="156D29C0"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456DB464" w14:textId="77777777">
            <w:pPr>
              <w:pStyle w:val="DisclaimerHeading"/>
              <w:spacing w:before="40" w:after="40" w:line="220" w:lineRule="exact"/>
              <w:rPr>
                <w:bCs/>
                <w:sz w:val="18"/>
                <w:szCs w:val="18"/>
              </w:rPr>
            </w:pPr>
            <w:r w:rsidRPr="00A64108">
              <w:rPr>
                <w:bCs/>
                <w:sz w:val="18"/>
                <w:szCs w:val="18"/>
              </w:rPr>
              <w:t xml:space="preserve">July 26, 2023 </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1CAE475B" w14:textId="4C6CD3AB">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64F43E88"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090FC465" w14:textId="77777777">
            <w:pPr>
              <w:pStyle w:val="DisclaimerHeading"/>
              <w:spacing w:before="40" w:after="40" w:line="220" w:lineRule="exact"/>
              <w:jc w:val="center"/>
              <w:rPr>
                <w:b w:val="0"/>
                <w:color w:val="auto"/>
                <w:sz w:val="18"/>
                <w:szCs w:val="18"/>
              </w:rPr>
            </w:pPr>
            <w:r w:rsidRPr="00A64108">
              <w:rPr>
                <w:b w:val="0"/>
                <w:color w:val="auto"/>
                <w:sz w:val="18"/>
                <w:szCs w:val="18"/>
              </w:rPr>
              <w:t>July 14,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3CEE1A21" w14:textId="77777777">
            <w:pPr>
              <w:pStyle w:val="DisclaimerHeading"/>
              <w:spacing w:before="40" w:after="40" w:line="220" w:lineRule="exact"/>
              <w:jc w:val="center"/>
              <w:rPr>
                <w:b w:val="0"/>
                <w:color w:val="auto"/>
                <w:sz w:val="18"/>
                <w:szCs w:val="18"/>
              </w:rPr>
            </w:pPr>
            <w:r w:rsidRPr="00A64108">
              <w:rPr>
                <w:b w:val="0"/>
                <w:color w:val="auto"/>
                <w:sz w:val="18"/>
                <w:szCs w:val="18"/>
              </w:rPr>
              <w:t>July 19, 2023</w:t>
            </w:r>
          </w:p>
        </w:tc>
      </w:tr>
      <w:tr w14:paraId="065A9B18"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1B91A47B" w14:textId="77777777">
            <w:pPr>
              <w:pStyle w:val="DisclaimerHeading"/>
              <w:spacing w:before="40" w:after="40" w:line="220" w:lineRule="exact"/>
              <w:rPr>
                <w:bCs/>
                <w:sz w:val="18"/>
                <w:szCs w:val="18"/>
              </w:rPr>
            </w:pPr>
            <w:r w:rsidRPr="00A64108">
              <w:rPr>
                <w:bCs/>
                <w:sz w:val="18"/>
                <w:szCs w:val="18"/>
              </w:rPr>
              <w:t xml:space="preserve">September 20, 2023 </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3D5FD4CE" w14:textId="01CCCD27">
            <w:pPr>
              <w:pStyle w:val="DisclaimerHeading"/>
              <w:spacing w:before="40" w:after="40" w:line="220" w:lineRule="exact"/>
              <w:rPr>
                <w:b w:val="0"/>
                <w:color w:val="auto"/>
                <w:sz w:val="18"/>
                <w:szCs w:val="18"/>
              </w:rPr>
            </w:pPr>
            <w:r>
              <w:rPr>
                <w:b w:val="0"/>
                <w:color w:val="auto"/>
                <w:sz w:val="18"/>
                <w:szCs w:val="18"/>
              </w:rPr>
              <w:t>1:15 p.m.</w:t>
            </w:r>
            <w:r w:rsidRPr="00A64108">
              <w:rPr>
                <w:b w:val="0"/>
                <w:color w:val="auto"/>
                <w:sz w:val="18"/>
                <w:szCs w:val="18"/>
              </w:rPr>
              <w:t xml:space="preserve"> </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2073BFAD"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138D0559" w14:textId="77777777">
            <w:pPr>
              <w:pStyle w:val="DisclaimerHeading"/>
              <w:spacing w:before="40" w:after="40" w:line="220" w:lineRule="exact"/>
              <w:jc w:val="center"/>
              <w:rPr>
                <w:b w:val="0"/>
                <w:color w:val="auto"/>
                <w:sz w:val="18"/>
                <w:szCs w:val="18"/>
              </w:rPr>
            </w:pPr>
            <w:r w:rsidRPr="00A64108">
              <w:rPr>
                <w:b w:val="0"/>
                <w:color w:val="auto"/>
                <w:sz w:val="18"/>
                <w:szCs w:val="18"/>
              </w:rPr>
              <w:t>September 8,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2412F556" w14:textId="77777777">
            <w:pPr>
              <w:pStyle w:val="DisclaimerHeading"/>
              <w:spacing w:before="40" w:after="40" w:line="220" w:lineRule="exact"/>
              <w:jc w:val="center"/>
              <w:rPr>
                <w:b w:val="0"/>
                <w:color w:val="auto"/>
                <w:sz w:val="18"/>
                <w:szCs w:val="18"/>
              </w:rPr>
            </w:pPr>
            <w:r w:rsidRPr="00A64108">
              <w:rPr>
                <w:b w:val="0"/>
                <w:color w:val="auto"/>
                <w:sz w:val="18"/>
                <w:szCs w:val="18"/>
              </w:rPr>
              <w:t>September 13, 2023</w:t>
            </w:r>
          </w:p>
        </w:tc>
      </w:tr>
      <w:tr w14:paraId="7B2F202A"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5CFC99B2" w14:textId="77777777">
            <w:pPr>
              <w:pStyle w:val="DisclaimerHeading"/>
              <w:spacing w:before="40" w:after="40" w:line="220" w:lineRule="exact"/>
              <w:rPr>
                <w:bCs/>
                <w:sz w:val="18"/>
                <w:szCs w:val="18"/>
              </w:rPr>
            </w:pPr>
            <w:r w:rsidRPr="00A64108">
              <w:rPr>
                <w:bCs/>
                <w:sz w:val="18"/>
                <w:szCs w:val="18"/>
              </w:rPr>
              <w:t>October 25, 2023</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61A1216C" w14:textId="3B16BE72">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7D8C0B51"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009B0F87" w14:textId="77777777">
            <w:pPr>
              <w:pStyle w:val="DisclaimerHeading"/>
              <w:spacing w:before="40" w:after="40" w:line="220" w:lineRule="exact"/>
              <w:jc w:val="center"/>
              <w:rPr>
                <w:b w:val="0"/>
                <w:color w:val="auto"/>
                <w:sz w:val="18"/>
                <w:szCs w:val="18"/>
              </w:rPr>
            </w:pPr>
            <w:r w:rsidRPr="00A64108">
              <w:rPr>
                <w:b w:val="0"/>
                <w:color w:val="auto"/>
                <w:sz w:val="18"/>
                <w:szCs w:val="18"/>
              </w:rPr>
              <w:t>October 13,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57AF4D23" w14:textId="77777777">
            <w:pPr>
              <w:pStyle w:val="DisclaimerHeading"/>
              <w:spacing w:before="40" w:after="40" w:line="220" w:lineRule="exact"/>
              <w:jc w:val="center"/>
              <w:rPr>
                <w:b w:val="0"/>
                <w:color w:val="auto"/>
                <w:sz w:val="18"/>
                <w:szCs w:val="18"/>
              </w:rPr>
            </w:pPr>
            <w:r w:rsidRPr="00A64108">
              <w:rPr>
                <w:b w:val="0"/>
                <w:color w:val="auto"/>
                <w:sz w:val="18"/>
                <w:szCs w:val="18"/>
              </w:rPr>
              <w:t>October 18, 2023</w:t>
            </w:r>
          </w:p>
        </w:tc>
      </w:tr>
      <w:tr w14:paraId="4BA328A8"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59F1D881" w14:textId="77777777">
            <w:pPr>
              <w:pStyle w:val="DisclaimerHeading"/>
              <w:spacing w:before="40" w:after="40" w:line="220" w:lineRule="exact"/>
              <w:rPr>
                <w:bCs/>
                <w:sz w:val="18"/>
                <w:szCs w:val="18"/>
              </w:rPr>
            </w:pPr>
            <w:r w:rsidRPr="00A64108">
              <w:rPr>
                <w:bCs/>
                <w:sz w:val="18"/>
                <w:szCs w:val="18"/>
              </w:rPr>
              <w:t>November 15, 2023</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2E0BA069" w14:textId="777BD7CA">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0F15A3EE"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4C3E9563" w14:textId="77777777">
            <w:pPr>
              <w:pStyle w:val="DisclaimerHeading"/>
              <w:spacing w:before="40" w:after="40" w:line="220" w:lineRule="exact"/>
              <w:jc w:val="center"/>
              <w:rPr>
                <w:b w:val="0"/>
                <w:color w:val="auto"/>
                <w:sz w:val="18"/>
                <w:szCs w:val="18"/>
              </w:rPr>
            </w:pPr>
            <w:r w:rsidRPr="00A64108">
              <w:rPr>
                <w:b w:val="0"/>
                <w:color w:val="auto"/>
                <w:sz w:val="18"/>
                <w:szCs w:val="18"/>
              </w:rPr>
              <w:t>November 3,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17F5CC16" w14:textId="77777777">
            <w:pPr>
              <w:pStyle w:val="DisclaimerHeading"/>
              <w:spacing w:before="40" w:after="40" w:line="220" w:lineRule="exact"/>
              <w:jc w:val="center"/>
              <w:rPr>
                <w:b w:val="0"/>
                <w:color w:val="auto"/>
                <w:sz w:val="18"/>
                <w:szCs w:val="18"/>
              </w:rPr>
            </w:pPr>
            <w:r w:rsidRPr="00A64108">
              <w:rPr>
                <w:b w:val="0"/>
                <w:color w:val="auto"/>
                <w:sz w:val="18"/>
                <w:szCs w:val="18"/>
              </w:rPr>
              <w:t xml:space="preserve">November 8, 2023 </w:t>
            </w:r>
          </w:p>
        </w:tc>
      </w:tr>
      <w:tr w14:paraId="18AE524D" w14:textId="77777777" w:rsidTr="005A1D21">
        <w:tblPrEx>
          <w:tblW w:w="9360" w:type="dxa"/>
          <w:tblLook w:val="04A0"/>
        </w:tblPrEx>
        <w:trPr>
          <w:trHeight w:val="331"/>
        </w:trPr>
        <w:tc>
          <w:tcPr>
            <w:tcW w:w="1710" w:type="dxa"/>
            <w:gridSpan w:val="2"/>
            <w:tcBorders>
              <w:top w:val="single" w:sz="4" w:space="0" w:color="auto"/>
              <w:right w:val="single" w:sz="4" w:space="0" w:color="auto"/>
            </w:tcBorders>
            <w:shd w:val="clear" w:color="auto" w:fill="E1F6FF"/>
          </w:tcPr>
          <w:p w:rsidR="00D01FDF" w:rsidRPr="00A64108" w:rsidP="00A12787" w14:paraId="4D5B8581" w14:textId="77777777">
            <w:pPr>
              <w:pStyle w:val="DisclaimerHeading"/>
              <w:spacing w:before="40" w:after="40" w:line="220" w:lineRule="exact"/>
              <w:rPr>
                <w:bCs/>
                <w:sz w:val="18"/>
                <w:szCs w:val="18"/>
              </w:rPr>
            </w:pPr>
            <w:r w:rsidRPr="00A64108">
              <w:rPr>
                <w:bCs/>
                <w:sz w:val="18"/>
                <w:szCs w:val="18"/>
              </w:rPr>
              <w:t xml:space="preserve">December 20, 2023 </w:t>
            </w:r>
          </w:p>
        </w:tc>
        <w:tc>
          <w:tcPr>
            <w:tcW w:w="990" w:type="dxa"/>
            <w:gridSpan w:val="2"/>
            <w:tcBorders>
              <w:top w:val="single" w:sz="4" w:space="0" w:color="auto"/>
              <w:left w:val="single" w:sz="4" w:space="0" w:color="auto"/>
              <w:right w:val="single" w:sz="8" w:space="0" w:color="auto"/>
            </w:tcBorders>
          </w:tcPr>
          <w:p w:rsidR="00D01FDF" w:rsidRPr="00A64108" w:rsidP="00A12787" w14:paraId="4B1D82D9" w14:textId="3484D96F">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right w:val="single" w:sz="8" w:space="0" w:color="auto"/>
            </w:tcBorders>
          </w:tcPr>
          <w:p w:rsidR="00D01FDF" w:rsidRPr="00A64108" w:rsidP="00A12787" w14:paraId="4631A8A1"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right w:val="single" w:sz="4" w:space="0" w:color="auto"/>
            </w:tcBorders>
          </w:tcPr>
          <w:p w:rsidR="00D01FDF" w:rsidRPr="00A64108" w:rsidP="00A12787" w14:paraId="7A1F149B" w14:textId="77777777">
            <w:pPr>
              <w:pStyle w:val="DisclaimerHeading"/>
              <w:spacing w:before="40" w:after="40" w:line="220" w:lineRule="exact"/>
              <w:jc w:val="center"/>
              <w:rPr>
                <w:b w:val="0"/>
                <w:color w:val="auto"/>
                <w:sz w:val="18"/>
                <w:szCs w:val="18"/>
              </w:rPr>
            </w:pPr>
            <w:r w:rsidRPr="00A64108">
              <w:rPr>
                <w:b w:val="0"/>
                <w:color w:val="auto"/>
                <w:sz w:val="18"/>
                <w:szCs w:val="18"/>
              </w:rPr>
              <w:t>December 8, 2023</w:t>
            </w:r>
          </w:p>
        </w:tc>
        <w:tc>
          <w:tcPr>
            <w:tcW w:w="1710" w:type="dxa"/>
            <w:gridSpan w:val="2"/>
            <w:tcBorders>
              <w:top w:val="single" w:sz="4" w:space="0" w:color="auto"/>
              <w:left w:val="single" w:sz="4" w:space="0" w:color="auto"/>
              <w:right w:val="single" w:sz="4" w:space="0" w:color="auto"/>
            </w:tcBorders>
          </w:tcPr>
          <w:p w:rsidR="00D01FDF" w:rsidRPr="00A64108" w:rsidP="00A12787" w14:paraId="156682A3" w14:textId="77777777">
            <w:pPr>
              <w:pStyle w:val="DisclaimerHeading"/>
              <w:spacing w:before="40" w:after="40" w:line="220" w:lineRule="exact"/>
              <w:jc w:val="center"/>
              <w:rPr>
                <w:b w:val="0"/>
                <w:color w:val="auto"/>
                <w:sz w:val="18"/>
                <w:szCs w:val="18"/>
              </w:rPr>
            </w:pPr>
            <w:r w:rsidRPr="00A64108">
              <w:rPr>
                <w:b w:val="0"/>
                <w:color w:val="auto"/>
                <w:sz w:val="18"/>
                <w:szCs w:val="18"/>
              </w:rPr>
              <w:t>December 13, 2023</w:t>
            </w:r>
          </w:p>
        </w:tc>
      </w:tr>
    </w:tbl>
    <w:p w:rsidR="00B00048" w:rsidRPr="00773DF7" w:rsidP="00337321" w14:paraId="6A6F3A1A" w14:textId="77777777">
      <w:pPr>
        <w:pStyle w:val="Author"/>
        <w:rPr>
          <w:sz w:val="18"/>
          <w:szCs w:val="18"/>
        </w:rPr>
      </w:pPr>
    </w:p>
    <w:p w:rsidR="00D7265A" w:rsidP="00D7265A" w14:paraId="0B166C85" w14:textId="77777777">
      <w:pPr>
        <w:pStyle w:val="Author"/>
      </w:pPr>
      <w:r>
        <w:t>Author</w:t>
      </w:r>
      <w:r w:rsidR="00B00048">
        <w:t>: M. Greening</w:t>
      </w:r>
    </w:p>
    <w:p w:rsidR="00D7265A" w:rsidP="00D7265A" w14:paraId="02812BA3" w14:textId="659DCD47">
      <w:pPr>
        <w:pStyle w:val="Author"/>
      </w:pPr>
    </w:p>
    <w:p w:rsidR="00D01FDF" w:rsidRPr="00B62597" w:rsidP="00D01FDF" w14:paraId="5290AF82" w14:textId="77777777">
      <w:pPr>
        <w:pStyle w:val="DisclaimerHeading"/>
      </w:pPr>
      <w:r>
        <w:t>Anti</w:t>
      </w:r>
      <w:r w:rsidRPr="00B62597">
        <w:t>trust:</w:t>
      </w:r>
    </w:p>
    <w:p w:rsidR="00D01FDF" w:rsidRPr="00B62597" w:rsidP="00D01FDF" w14:paraId="13A9EA77"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D01FDF" w:rsidRPr="00B62597" w:rsidP="00D01FDF" w14:paraId="7894A1B5" w14:textId="77777777">
      <w:pPr>
        <w:spacing w:after="0" w:line="240" w:lineRule="auto"/>
        <w:rPr>
          <w:rFonts w:ascii="Arial Narrow" w:eastAsia="Times New Roman" w:hAnsi="Arial Narrow" w:cs="Times New Roman"/>
          <w:sz w:val="16"/>
          <w:szCs w:val="16"/>
        </w:rPr>
      </w:pPr>
    </w:p>
    <w:p w:rsidR="00D01FDF" w:rsidRPr="00B62597" w:rsidP="00D01FDF" w14:paraId="790C8BB8" w14:textId="77777777">
      <w:pPr>
        <w:pStyle w:val="DisclosureTitle"/>
      </w:pPr>
      <w:r w:rsidRPr="00B62597">
        <w:t>Code of Conduct:</w:t>
      </w:r>
    </w:p>
    <w:p w:rsidR="00D01FDF" w:rsidRPr="00B62597" w:rsidP="00D01FDF" w14:paraId="7159127E"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D01FDF" w:rsidRPr="00B62597" w:rsidP="00D01FDF" w14:paraId="01276756" w14:textId="77777777">
      <w:pPr>
        <w:spacing w:after="0" w:line="240" w:lineRule="auto"/>
        <w:rPr>
          <w:rFonts w:ascii="Arial Narrow" w:eastAsia="Times New Roman" w:hAnsi="Arial Narrow" w:cs="Times New Roman"/>
          <w:sz w:val="18"/>
          <w:szCs w:val="18"/>
        </w:rPr>
      </w:pPr>
    </w:p>
    <w:p w:rsidR="00D01FDF" w:rsidRPr="00B62597" w:rsidP="00D01FDF" w14:paraId="5FB3EF95" w14:textId="77777777">
      <w:pPr>
        <w:pStyle w:val="DisclosureTitle"/>
      </w:pPr>
      <w:r w:rsidRPr="00B62597">
        <w:t xml:space="preserve">Public Meetings/Media Participation: </w:t>
      </w:r>
    </w:p>
    <w:p w:rsidR="00D01FDF" w:rsidP="00D01FDF" w14:paraId="14FB20D1"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D01FDF" w:rsidP="00D01FDF" w14:paraId="0126B045" w14:textId="77777777">
      <w:pPr>
        <w:pStyle w:val="DisclaimerHeading"/>
        <w:spacing w:before="240"/>
      </w:pPr>
      <w:r>
        <w:t>Participant Identification in Webex:</w:t>
      </w:r>
    </w:p>
    <w:p w:rsidR="00D01FDF" w:rsidP="00D01FDF" w14:paraId="4444FF56" w14:textId="77777777">
      <w:pPr>
        <w:pStyle w:val="DisclaimerBodyCopy"/>
      </w:pPr>
      <w:r>
        <w:t>When logging into the Webex desktop client, please enter your real first and last name as well as a valid email address. Be sure to select the “call me” option.</w:t>
      </w:r>
    </w:p>
    <w:p w:rsidR="00D01FDF" w:rsidP="00D01FDF" w14:paraId="26046FE5" w14:textId="30056A42">
      <w:pPr>
        <w:pStyle w:val="DisclaimerBodyCopy"/>
      </w:pPr>
      <w:r>
        <w:t>PJM support staff continuously monitors Webex connections during stakeholder meetings. Anonymous users or those using false usernames or emails will be dropped from the teleconference.</w:t>
      </w:r>
    </w:p>
    <w:p w:rsidR="005D04A9" w:rsidP="00D01FDF" w14:paraId="5ACA2956" w14:textId="4B5B5CE8">
      <w:pPr>
        <w:pStyle w:val="DisclaimerBodyCopy"/>
      </w:pPr>
    </w:p>
    <w:p w:rsidR="005D04A9" w:rsidRPr="005D04A9" w:rsidP="005D04A9" w14:paraId="7ED3A63C" w14:textId="77777777">
      <w:pPr>
        <w:pStyle w:val="DisclaimerHeading"/>
        <w:rPr>
          <w:b w:val="0"/>
        </w:rPr>
      </w:pPr>
      <w:r w:rsidRPr="005D04A9">
        <w:rPr>
          <w:rStyle w:val="Strong"/>
          <w:b/>
        </w:rPr>
        <w:t>Participant Use of Webex Chat:</w:t>
      </w:r>
    </w:p>
    <w:p w:rsidR="005D04A9" w:rsidP="005D04A9" w14:paraId="189D499B" w14:textId="77777777">
      <w:pPr>
        <w:pStyle w:val="DisclaimerBodyCopy"/>
      </w:pPr>
      <w:r>
        <w:t>The use of the Webex chat feature during meetings shall be primarily reserved for administrative and logistical purposes, such as managing a question or comment queue, noting technical difficulties, and meeting support or management purposes. Utilizing Webex chat for any other commentary should be limited to short phrases.  Detailed commentary or substantive dialog shall be shared orally by entering the speaker queue.  </w:t>
      </w:r>
    </w:p>
    <w:p w:rsidR="005D04A9" w:rsidP="00D01FDF" w14:paraId="0B0812E4" w14:textId="77777777">
      <w:pPr>
        <w:pStyle w:val="DisclaimerBodyCopy"/>
      </w:pPr>
    </w:p>
    <w:p w:rsidR="00D01FDF" w:rsidP="00D7265A" w14:paraId="71D8F761" w14:textId="2F75B31C">
      <w:pPr>
        <w:pStyle w:val="Author"/>
      </w:pPr>
    </w:p>
    <w:p w:rsidR="00D01FDF" w:rsidP="00D7265A" w14:paraId="5164FD0E" w14:textId="772C08EB">
      <w:pPr>
        <w:pStyle w:val="Author"/>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7"/>
                    <a:stretch>
                      <a:fillRect/>
                    </a:stretch>
                  </pic:blipFill>
                  <pic:spPr>
                    <a:xfrm>
                      <a:off x="0" y="0"/>
                      <a:ext cx="5943600" cy="983615"/>
                    </a:xfrm>
                    <a:prstGeom prst="rect">
                      <a:avLst/>
                    </a:prstGeom>
                  </pic:spPr>
                </pic:pic>
              </a:graphicData>
            </a:graphic>
          </wp:inline>
        </w:drawing>
      </w:r>
    </w:p>
    <w:p w:rsidR="00D01FDF" w:rsidP="00D7265A" w14:paraId="6F5F22CB" w14:textId="3063BC38">
      <w:pPr>
        <w:pStyle w:val="Author"/>
      </w:pPr>
    </w:p>
    <w:p w:rsidR="00D01FDF" w:rsidP="00D7265A" w14:paraId="7D3886A8" w14:textId="7D372E60">
      <w:pPr>
        <w:pStyle w:val="Author"/>
      </w:pPr>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8"/>
                    <a:stretch>
                      <a:fillRect/>
                    </a:stretch>
                  </pic:blipFill>
                  <pic:spPr>
                    <a:xfrm>
                      <a:off x="0" y="0"/>
                      <a:ext cx="5943600" cy="1217930"/>
                    </a:xfrm>
                    <a:prstGeom prst="rect">
                      <a:avLst/>
                    </a:prstGeom>
                  </pic:spPr>
                </pic:pic>
              </a:graphicData>
            </a:graphic>
          </wp:inline>
        </w:drawing>
      </w:r>
    </w:p>
    <w:p w:rsidR="00D01FDF" w:rsidP="00D7265A" w14:paraId="48FB1FF8" w14:textId="42087431">
      <w:pPr>
        <w:pStyle w:val="Author"/>
      </w:pPr>
    </w:p>
    <w:p w:rsidR="00D01FDF" w:rsidP="00D7265A" w14:paraId="595E5BEF" w14:textId="5E3AE214">
      <w:pPr>
        <w:pStyle w:val="Author"/>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113665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1FDF" w:rsidP="00D01FDF"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9"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0"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8.95pt;margin-left:0;mso-height-percent:0;mso-height-relative:margin;mso-width-percent:0;mso-width-relative:margin;mso-wrap-distance-bottom:0;mso-wrap-distance-left:9pt;mso-wrap-distance-right:9pt;mso-wrap-distance-top:0;mso-wrap-style:square;position:absolute;visibility:visible;v-text-anchor:top;z-index:251660288" fillcolor="#f2f2f2" stroked="f" strokeweight="0.5pt">
                <v:textbox>
                  <w:txbxContent>
                    <w:p w:rsidR="00D01FDF" w:rsidP="00D01FDF" w14:paraId="123389D1"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9"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0"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11"/>
      <w:footerReference w:type="even" r:id="rId12"/>
      <w:footerReference w:type="default" r:id="rId13"/>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E8109A1-8F6E-4E1B-A579-EC789A83E683}"/>
    <w:embedBold r:id="rId2" w:fontKey="{77509B04-3303-4F54-9E6B-DFBC6DF55EB5}"/>
    <w:embedItalic r:id="rId3" w:fontKey="{491C4A87-6B13-4FDC-B16C-D2D3F5786C15}"/>
  </w:font>
  <w:font w:name="Arial Narrow">
    <w:panose1 w:val="020B0606020202030204"/>
    <w:charset w:val="00"/>
    <w:family w:val="swiss"/>
    <w:pitch w:val="variable"/>
    <w:sig w:usb0="00000287" w:usb1="00000800" w:usb2="00000000" w:usb3="00000000" w:csb0="0000009F" w:csb1="00000000"/>
    <w:embedRegular r:id="rId4" w:fontKey="{29078E39-15FA-4701-8CA4-3FE9755D3EC3}"/>
    <w:embedBold r:id="rId5" w:fontKey="{DB8F1707-485A-4ACB-868D-56FCCF27C178}"/>
    <w:embedItalic r:id="rId6" w:fontKey="{B49AA275-6988-471C-9F03-68BAD991A435}"/>
    <w:embedBoldItalic r:id="rId7" w:fontKey="{A0748DEE-59A5-400A-B5F1-44D4A0373A66}"/>
  </w:font>
  <w:font w:name="Tahoma">
    <w:panose1 w:val="020B0604030504040204"/>
    <w:charset w:val="00"/>
    <w:family w:val="swiss"/>
    <w:pitch w:val="variable"/>
    <w:sig w:usb0="E1002EFF" w:usb1="C000605B" w:usb2="00000029" w:usb3="00000000" w:csb0="000101FF" w:csb1="00000000"/>
    <w:embedRegular r:id="rId8" w:fontKey="{04D086CD-C87C-4F35-84B0-88F58CAECE64}"/>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0400A66C-2AAF-4A42-83C4-09CC5350D1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14:paraId="547F671E"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14:paraId="36A3D02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14:paraId="60976F1E" w14:textId="01AE04E8">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3608C2">
      <w:rPr>
        <w:rStyle w:val="PageNumber"/>
        <w:noProof/>
      </w:rPr>
      <w:t>2</w:t>
    </w:r>
    <w:r>
      <w:rPr>
        <w:rStyle w:val="PageNumber"/>
      </w:rPr>
      <w:fldChar w:fldCharType="end"/>
    </w:r>
  </w:p>
  <w:bookmarkStart w:id="3" w:name="OLE_LINK1"/>
  <w:p w:rsidR="00B62597" w:rsidRPr="00F15DE2" w14:paraId="2C8EB7F4"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B93676">
      <w:rPr>
        <w:rFonts w:ascii="Arial Narrow" w:hAnsi="Arial Narrow"/>
        <w:sz w:val="20"/>
      </w:rPr>
      <w:t>2</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RPr="00791875" w:rsidP="00154692" w14:paraId="5112B08F" w14:textId="5CC7BD67">
    <w:pPr>
      <w:pStyle w:val="PostingDate"/>
      <w:ind w:right="-990"/>
      <w:rPr>
        <w:color w:val="002060"/>
      </w:rPr>
    </w:pPr>
    <w:r w:rsidRPr="00791875">
      <w:rPr>
        <w:color w:val="002060"/>
      </w:rPr>
      <w:t xml:space="preserve">As of </w:t>
    </w:r>
    <w:r w:rsidRPr="004D75D4" w:rsidR="00712CAA">
      <w:rPr>
        <w:noProof/>
        <w:color w:val="002060"/>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712CAA" w:rsidRPr="001D3B68" w:rsidP="00712CAA" w14:paraId="56C28112"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791875" w:rsidR="00F4190F">
      <w:rPr>
        <w:noProof/>
        <w:color w:val="00206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2B1D">
      <w:rPr>
        <w:color w:val="002060"/>
      </w:rPr>
      <w:t>May 24</w:t>
    </w:r>
    <w:r w:rsidRPr="004D75D4" w:rsidR="004D75D4">
      <w:rPr>
        <w:color w:val="002060"/>
      </w:rPr>
      <w:t>,</w:t>
    </w:r>
    <w:r w:rsidRPr="00791875" w:rsidR="00B00048">
      <w:rPr>
        <w:color w:val="002060"/>
      </w:rPr>
      <w:t xml:space="preserve"> 202</w:t>
    </w:r>
    <w:r w:rsidR="00EC7A77">
      <w:rPr>
        <w:color w:val="002060"/>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711F07"/>
    <w:multiLevelType w:val="hybridMultilevel"/>
    <w:tmpl w:val="A35A326A"/>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6BA3BA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95A63B9"/>
    <w:multiLevelType w:val="hybridMultilevel"/>
    <w:tmpl w:val="024A4EC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BB765FC"/>
    <w:multiLevelType w:val="hybridMultilevel"/>
    <w:tmpl w:val="A0A45F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0300AB0"/>
    <w:multiLevelType w:val="hybridMultilevel"/>
    <w:tmpl w:val="FE4685CE"/>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65D6E2E"/>
    <w:multiLevelType w:val="hybridMultilevel"/>
    <w:tmpl w:val="56FEAE50"/>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31E86087"/>
    <w:multiLevelType w:val="hybridMultilevel"/>
    <w:tmpl w:val="203E400C"/>
    <w:lvl w:ilvl="0">
      <w:start w:val="1"/>
      <w:numFmt w:val="decimal"/>
      <w:pStyle w:val="ListSubhead1"/>
      <w:lvlText w:val="%1."/>
      <w:lvlJc w:val="left"/>
      <w:pPr>
        <w:ind w:left="360" w:hanging="360"/>
      </w:pPr>
      <w:rPr>
        <w:b w:val="0"/>
      </w:rPr>
    </w:lvl>
    <w:lvl w:ilvl="1">
      <w:start w:val="1"/>
      <w:numFmt w:val="lowerLetter"/>
      <w:lvlText w:val="%2."/>
      <w:lvlJc w:val="left"/>
      <w:pPr>
        <w:ind w:left="-8928" w:hanging="72"/>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
    <w:nsid w:val="350717FF"/>
    <w:multiLevelType w:val="hybridMultilevel"/>
    <w:tmpl w:val="85CC6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5AD7D97"/>
    <w:multiLevelType w:val="hybridMultilevel"/>
    <w:tmpl w:val="A7107956"/>
    <w:lvl w:ilvl="0">
      <w:start w:val="1"/>
      <w:numFmt w:val="upperLetter"/>
      <w:lvlText w:val="%1."/>
      <w:lvlJc w:val="left"/>
      <w:pPr>
        <w:ind w:left="360" w:hanging="360"/>
      </w:pPr>
      <w:rPr>
        <w:rFonts w:hint="default"/>
        <w:b w:val="0"/>
        <w:color w:val="auto"/>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nsid w:val="3794622D"/>
    <w:multiLevelType w:val="hybridMultilevel"/>
    <w:tmpl w:val="353EED20"/>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1A924AE"/>
    <w:multiLevelType w:val="hybridMultilevel"/>
    <w:tmpl w:val="D94CDA30"/>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
    <w:nsid w:val="5287407B"/>
    <w:multiLevelType w:val="multilevel"/>
    <w:tmpl w:val="C46CDF18"/>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5ADD1C27"/>
    <w:multiLevelType w:val="hybridMultilevel"/>
    <w:tmpl w:val="6BEE121C"/>
    <w:lvl w:ilvl="0">
      <w:start w:val="1"/>
      <w:numFmt w:val="upperLetter"/>
      <w:lvlText w:val="%1."/>
      <w:lvlJc w:val="left"/>
      <w:pPr>
        <w:ind w:left="720" w:hanging="360"/>
      </w:pPr>
      <w:rPr>
        <w:b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5E397CC1"/>
    <w:multiLevelType w:val="hybridMultilevel"/>
    <w:tmpl w:val="95E03A82"/>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
    <w:nsid w:val="5F881C3F"/>
    <w:multiLevelType w:val="hybridMultilevel"/>
    <w:tmpl w:val="49968704"/>
    <w:lvl w:ilvl="0">
      <w:start w:val="1"/>
      <w:numFmt w:val="upperLetter"/>
      <w:lvlText w:val="%1."/>
      <w:lvlJc w:val="left"/>
      <w:pPr>
        <w:ind w:left="720" w:hanging="360"/>
      </w:pPr>
      <w:rPr>
        <w:rFonts w:hint="default"/>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647B0F17"/>
    <w:multiLevelType w:val="hybridMultilevel"/>
    <w:tmpl w:val="0750F2D2"/>
    <w:lvl w:ilvl="0">
      <w:start w:val="1"/>
      <w:numFmt w:val="upperLetter"/>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66062E42"/>
    <w:multiLevelType w:val="hybridMultilevel"/>
    <w:tmpl w:val="E4AAEC12"/>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6B057D8F"/>
    <w:multiLevelType w:val="hybridMultilevel"/>
    <w:tmpl w:val="EDE28C54"/>
    <w:lvl w:ilvl="0">
      <w:start w:val="1"/>
      <w:numFmt w:val="decimal"/>
      <w:lvlText w:val="%1."/>
      <w:lvlJc w:val="left"/>
      <w:pPr>
        <w:ind w:left="360" w:hanging="360"/>
      </w:pPr>
    </w:lvl>
    <w:lvl w:ilvl="1">
      <w:start w:val="1"/>
      <w:numFmt w:val="upp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9">
    <w:nsid w:val="6BBC61C7"/>
    <w:multiLevelType w:val="hybridMultilevel"/>
    <w:tmpl w:val="BBE2758A"/>
    <w:lvl w:ilvl="0">
      <w:start w:val="1"/>
      <w:numFmt w:val="decimal"/>
      <w:pStyle w:val="Level1Number"/>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0">
    <w:nsid w:val="7E903A17"/>
    <w:multiLevelType w:val="hybridMultilevel"/>
    <w:tmpl w:val="82FCA06C"/>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num w:numId="1">
    <w:abstractNumId w:val="1"/>
  </w:num>
  <w:num w:numId="2">
    <w:abstractNumId w:val="7"/>
  </w:num>
  <w:num w:numId="3">
    <w:abstractNumId w:val="6"/>
  </w:num>
  <w:num w:numId="4">
    <w:abstractNumId w:val="15"/>
  </w:num>
  <w:num w:numId="5">
    <w:abstractNumId w:val="11"/>
  </w:num>
  <w:num w:numId="6">
    <w:abstractNumId w:val="19"/>
  </w:num>
  <w:num w:numId="7">
    <w:abstractNumId w:val="18"/>
  </w:num>
  <w:num w:numId="8">
    <w:abstractNumId w:val="7"/>
  </w:num>
  <w:num w:numId="9">
    <w:abstractNumId w:val="7"/>
  </w:num>
  <w:num w:numId="10">
    <w:abstractNumId w:val="7"/>
  </w:num>
  <w:num w:numId="11">
    <w:abstractNumId w:val="16"/>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2"/>
  </w:num>
  <w:num w:numId="15">
    <w:abstractNumId w:val="12"/>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20"/>
  </w:num>
  <w:num w:numId="20">
    <w:abstractNumId w:val="7"/>
  </w:num>
  <w:num w:numId="21">
    <w:abstractNumId w:val="7"/>
  </w:num>
  <w:num w:numId="22">
    <w:abstractNumId w:val="7"/>
  </w:num>
  <w:num w:numId="23">
    <w:abstractNumId w:val="9"/>
  </w:num>
  <w:num w:numId="24">
    <w:abstractNumId w:val="17"/>
  </w:num>
  <w:num w:numId="25">
    <w:abstractNumId w:val="5"/>
  </w:num>
  <w:num w:numId="26">
    <w:abstractNumId w:val="7"/>
  </w:num>
  <w:num w:numId="27">
    <w:abstractNumId w:val="7"/>
  </w:num>
  <w:num w:numId="28">
    <w:abstractNumId w:val="0"/>
  </w:num>
  <w:num w:numId="29">
    <w:abstractNumId w:val="7"/>
  </w:num>
  <w:num w:numId="30">
    <w:abstractNumId w:val="7"/>
  </w:num>
  <w:num w:numId="31">
    <w:abstractNumId w:val="7"/>
  </w:num>
  <w:num w:numId="32">
    <w:abstractNumId w:val="7"/>
  </w:num>
  <w:num w:numId="33">
    <w:abstractNumId w:val="7"/>
  </w:num>
  <w:num w:numId="34">
    <w:abstractNumId w:val="3"/>
  </w:num>
  <w:num w:numId="35">
    <w:abstractNumId w:val="13"/>
  </w:num>
  <w:num w:numId="36">
    <w:abstractNumId w:val="7"/>
  </w:num>
  <w:num w:numId="37">
    <w:abstractNumId w:val="7"/>
  </w:num>
  <w:num w:numId="38">
    <w:abstractNumId w:val="10"/>
  </w:num>
  <w:num w:numId="39">
    <w:abstractNumId w:val="7"/>
  </w:num>
  <w:num w:numId="40">
    <w:abstractNumId w:val="7"/>
  </w:num>
  <w:num w:numId="41">
    <w:abstractNumId w:val="7"/>
  </w:num>
  <w:num w:numId="42">
    <w:abstractNumId w:val="7"/>
  </w:num>
  <w:num w:numId="43">
    <w:abstractNumId w:val="7"/>
  </w:num>
  <w:num w:numId="44">
    <w:abstractNumId w:val="7"/>
  </w:num>
  <w:num w:numId="45">
    <w:abstractNumId w:val="7"/>
  </w:num>
  <w:num w:numId="46">
    <w:abstractNumId w:val="14"/>
  </w:num>
  <w:num w:numId="47">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48"/>
    <w:rsid w:val="00015E99"/>
    <w:rsid w:val="00017363"/>
    <w:rsid w:val="00021343"/>
    <w:rsid w:val="000231BF"/>
    <w:rsid w:val="0004385E"/>
    <w:rsid w:val="00060383"/>
    <w:rsid w:val="0006114B"/>
    <w:rsid w:val="000703D0"/>
    <w:rsid w:val="00071484"/>
    <w:rsid w:val="00073B47"/>
    <w:rsid w:val="00080A80"/>
    <w:rsid w:val="00090185"/>
    <w:rsid w:val="0009069C"/>
    <w:rsid w:val="00095B79"/>
    <w:rsid w:val="000A1B00"/>
    <w:rsid w:val="000A2D8A"/>
    <w:rsid w:val="000A709B"/>
    <w:rsid w:val="000A7C4E"/>
    <w:rsid w:val="000B1424"/>
    <w:rsid w:val="000B2EF8"/>
    <w:rsid w:val="000B3528"/>
    <w:rsid w:val="000B61DB"/>
    <w:rsid w:val="000B679B"/>
    <w:rsid w:val="000C0F6C"/>
    <w:rsid w:val="000D20E3"/>
    <w:rsid w:val="000D654E"/>
    <w:rsid w:val="000E526D"/>
    <w:rsid w:val="000E5400"/>
    <w:rsid w:val="000E6671"/>
    <w:rsid w:val="000F443E"/>
    <w:rsid w:val="000F5B14"/>
    <w:rsid w:val="000F6F32"/>
    <w:rsid w:val="0010188B"/>
    <w:rsid w:val="00112510"/>
    <w:rsid w:val="00117B08"/>
    <w:rsid w:val="00124FB0"/>
    <w:rsid w:val="0012608F"/>
    <w:rsid w:val="00132722"/>
    <w:rsid w:val="00133579"/>
    <w:rsid w:val="001335F7"/>
    <w:rsid w:val="001354E5"/>
    <w:rsid w:val="00141AE9"/>
    <w:rsid w:val="001420C5"/>
    <w:rsid w:val="00154692"/>
    <w:rsid w:val="0016446C"/>
    <w:rsid w:val="0017102F"/>
    <w:rsid w:val="00174DE9"/>
    <w:rsid w:val="00186FD4"/>
    <w:rsid w:val="001A0A8E"/>
    <w:rsid w:val="001A0DED"/>
    <w:rsid w:val="001A6C8B"/>
    <w:rsid w:val="001B2242"/>
    <w:rsid w:val="001B29F0"/>
    <w:rsid w:val="001C6209"/>
    <w:rsid w:val="001D3B68"/>
    <w:rsid w:val="001E474A"/>
    <w:rsid w:val="001E5628"/>
    <w:rsid w:val="001F7D91"/>
    <w:rsid w:val="00207229"/>
    <w:rsid w:val="00243185"/>
    <w:rsid w:val="00267EB1"/>
    <w:rsid w:val="00284C36"/>
    <w:rsid w:val="00293835"/>
    <w:rsid w:val="00296A6A"/>
    <w:rsid w:val="002A12E7"/>
    <w:rsid w:val="002A525F"/>
    <w:rsid w:val="002B2F98"/>
    <w:rsid w:val="002C1B2F"/>
    <w:rsid w:val="002C63BD"/>
    <w:rsid w:val="002C67AE"/>
    <w:rsid w:val="002D3D29"/>
    <w:rsid w:val="002F41AE"/>
    <w:rsid w:val="002F4A15"/>
    <w:rsid w:val="00300743"/>
    <w:rsid w:val="00302817"/>
    <w:rsid w:val="00305238"/>
    <w:rsid w:val="00306394"/>
    <w:rsid w:val="00332F55"/>
    <w:rsid w:val="00337321"/>
    <w:rsid w:val="00351124"/>
    <w:rsid w:val="00355BF2"/>
    <w:rsid w:val="003608C2"/>
    <w:rsid w:val="00375CCC"/>
    <w:rsid w:val="003A161F"/>
    <w:rsid w:val="003A1796"/>
    <w:rsid w:val="003B1248"/>
    <w:rsid w:val="003B3F3E"/>
    <w:rsid w:val="003B55E1"/>
    <w:rsid w:val="003C17E2"/>
    <w:rsid w:val="003C3320"/>
    <w:rsid w:val="003D1F2E"/>
    <w:rsid w:val="003D203A"/>
    <w:rsid w:val="003D5D3D"/>
    <w:rsid w:val="003D7E5C"/>
    <w:rsid w:val="003E30B4"/>
    <w:rsid w:val="003E692A"/>
    <w:rsid w:val="003E7A73"/>
    <w:rsid w:val="003F79EE"/>
    <w:rsid w:val="004006B4"/>
    <w:rsid w:val="0040411C"/>
    <w:rsid w:val="00411B34"/>
    <w:rsid w:val="00417F17"/>
    <w:rsid w:val="004279F5"/>
    <w:rsid w:val="004318CB"/>
    <w:rsid w:val="004332F0"/>
    <w:rsid w:val="00441E59"/>
    <w:rsid w:val="0044278F"/>
    <w:rsid w:val="00452618"/>
    <w:rsid w:val="00462967"/>
    <w:rsid w:val="00462A51"/>
    <w:rsid w:val="004665A5"/>
    <w:rsid w:val="004742B0"/>
    <w:rsid w:val="004820DE"/>
    <w:rsid w:val="00486A25"/>
    <w:rsid w:val="00491490"/>
    <w:rsid w:val="0049684E"/>
    <w:rsid w:val="004969FA"/>
    <w:rsid w:val="004A3C8F"/>
    <w:rsid w:val="004B2DF2"/>
    <w:rsid w:val="004B764A"/>
    <w:rsid w:val="004C6E71"/>
    <w:rsid w:val="004D3152"/>
    <w:rsid w:val="004D3F1D"/>
    <w:rsid w:val="004D44B3"/>
    <w:rsid w:val="004D5F9A"/>
    <w:rsid w:val="004D678E"/>
    <w:rsid w:val="004D75D4"/>
    <w:rsid w:val="004D7CAA"/>
    <w:rsid w:val="004E03DF"/>
    <w:rsid w:val="004E7E49"/>
    <w:rsid w:val="0050179B"/>
    <w:rsid w:val="0052458F"/>
    <w:rsid w:val="00524E4D"/>
    <w:rsid w:val="00536D5B"/>
    <w:rsid w:val="005521FC"/>
    <w:rsid w:val="00560769"/>
    <w:rsid w:val="005630F6"/>
    <w:rsid w:val="005635DC"/>
    <w:rsid w:val="00564DEE"/>
    <w:rsid w:val="00573361"/>
    <w:rsid w:val="0057441E"/>
    <w:rsid w:val="00585CFC"/>
    <w:rsid w:val="00587898"/>
    <w:rsid w:val="00596FB1"/>
    <w:rsid w:val="00597E54"/>
    <w:rsid w:val="005A1D21"/>
    <w:rsid w:val="005A462F"/>
    <w:rsid w:val="005A49AC"/>
    <w:rsid w:val="005A4F88"/>
    <w:rsid w:val="005B2173"/>
    <w:rsid w:val="005C0C12"/>
    <w:rsid w:val="005C7F6D"/>
    <w:rsid w:val="005D04A9"/>
    <w:rsid w:val="005D35C5"/>
    <w:rsid w:val="005D6D05"/>
    <w:rsid w:val="005D76C5"/>
    <w:rsid w:val="005E7334"/>
    <w:rsid w:val="005F49DD"/>
    <w:rsid w:val="005F4E2D"/>
    <w:rsid w:val="005F5AEA"/>
    <w:rsid w:val="0060169C"/>
    <w:rsid w:val="00602967"/>
    <w:rsid w:val="00606C3C"/>
    <w:rsid w:val="00617659"/>
    <w:rsid w:val="00622A9A"/>
    <w:rsid w:val="00632525"/>
    <w:rsid w:val="006450B8"/>
    <w:rsid w:val="006463C0"/>
    <w:rsid w:val="00656ED8"/>
    <w:rsid w:val="0066195D"/>
    <w:rsid w:val="006757F4"/>
    <w:rsid w:val="00676C8B"/>
    <w:rsid w:val="00677795"/>
    <w:rsid w:val="0068378E"/>
    <w:rsid w:val="006A1878"/>
    <w:rsid w:val="006A3612"/>
    <w:rsid w:val="006A4170"/>
    <w:rsid w:val="006A49D2"/>
    <w:rsid w:val="006C1F4A"/>
    <w:rsid w:val="006C472C"/>
    <w:rsid w:val="006C71E0"/>
    <w:rsid w:val="006C7386"/>
    <w:rsid w:val="006D17C9"/>
    <w:rsid w:val="006D2763"/>
    <w:rsid w:val="006D5CD6"/>
    <w:rsid w:val="006D6464"/>
    <w:rsid w:val="006E51B4"/>
    <w:rsid w:val="006F0FA5"/>
    <w:rsid w:val="006F620B"/>
    <w:rsid w:val="00712CAA"/>
    <w:rsid w:val="00716A8B"/>
    <w:rsid w:val="00727DF9"/>
    <w:rsid w:val="007400A3"/>
    <w:rsid w:val="007436B1"/>
    <w:rsid w:val="00745373"/>
    <w:rsid w:val="00747862"/>
    <w:rsid w:val="00751A32"/>
    <w:rsid w:val="00754C6D"/>
    <w:rsid w:val="00755096"/>
    <w:rsid w:val="00763888"/>
    <w:rsid w:val="00764162"/>
    <w:rsid w:val="00773DF7"/>
    <w:rsid w:val="00780B6F"/>
    <w:rsid w:val="007841AC"/>
    <w:rsid w:val="007859EB"/>
    <w:rsid w:val="00791875"/>
    <w:rsid w:val="00791AFB"/>
    <w:rsid w:val="007A3022"/>
    <w:rsid w:val="007A34A3"/>
    <w:rsid w:val="007A3914"/>
    <w:rsid w:val="007A5E24"/>
    <w:rsid w:val="007B151F"/>
    <w:rsid w:val="007B6546"/>
    <w:rsid w:val="007C0C37"/>
    <w:rsid w:val="007D4124"/>
    <w:rsid w:val="007D6892"/>
    <w:rsid w:val="007D6F18"/>
    <w:rsid w:val="007E25AD"/>
    <w:rsid w:val="007E271D"/>
    <w:rsid w:val="007E5127"/>
    <w:rsid w:val="007F3FC5"/>
    <w:rsid w:val="007F6BD7"/>
    <w:rsid w:val="00803225"/>
    <w:rsid w:val="00820DD9"/>
    <w:rsid w:val="00837B12"/>
    <w:rsid w:val="00844F98"/>
    <w:rsid w:val="00846C80"/>
    <w:rsid w:val="00851D78"/>
    <w:rsid w:val="00854E06"/>
    <w:rsid w:val="00856DF8"/>
    <w:rsid w:val="008610AC"/>
    <w:rsid w:val="008723DE"/>
    <w:rsid w:val="00882652"/>
    <w:rsid w:val="0088346A"/>
    <w:rsid w:val="0088561C"/>
    <w:rsid w:val="00887126"/>
    <w:rsid w:val="0089320E"/>
    <w:rsid w:val="00895F08"/>
    <w:rsid w:val="008B4885"/>
    <w:rsid w:val="008C4F5E"/>
    <w:rsid w:val="008D142C"/>
    <w:rsid w:val="008D66FA"/>
    <w:rsid w:val="008D6A60"/>
    <w:rsid w:val="008E178C"/>
    <w:rsid w:val="008E3CC9"/>
    <w:rsid w:val="008E52E1"/>
    <w:rsid w:val="008E5B75"/>
    <w:rsid w:val="008E78C7"/>
    <w:rsid w:val="008F2454"/>
    <w:rsid w:val="009012E0"/>
    <w:rsid w:val="0090336C"/>
    <w:rsid w:val="00913AEF"/>
    <w:rsid w:val="00917386"/>
    <w:rsid w:val="00924F66"/>
    <w:rsid w:val="00927A87"/>
    <w:rsid w:val="009346EB"/>
    <w:rsid w:val="00937B2C"/>
    <w:rsid w:val="00953BA1"/>
    <w:rsid w:val="00965DAE"/>
    <w:rsid w:val="00987403"/>
    <w:rsid w:val="0099305F"/>
    <w:rsid w:val="0099658E"/>
    <w:rsid w:val="009A2E4D"/>
    <w:rsid w:val="009A5430"/>
    <w:rsid w:val="009A6535"/>
    <w:rsid w:val="009C3B02"/>
    <w:rsid w:val="009C70F6"/>
    <w:rsid w:val="009D10FC"/>
    <w:rsid w:val="009E1CBA"/>
    <w:rsid w:val="009E2ACF"/>
    <w:rsid w:val="009E2C15"/>
    <w:rsid w:val="009F0191"/>
    <w:rsid w:val="009F1A60"/>
    <w:rsid w:val="009F2557"/>
    <w:rsid w:val="009F3F26"/>
    <w:rsid w:val="009F52D5"/>
    <w:rsid w:val="00A04FC4"/>
    <w:rsid w:val="00A05391"/>
    <w:rsid w:val="00A12787"/>
    <w:rsid w:val="00A1305F"/>
    <w:rsid w:val="00A201D5"/>
    <w:rsid w:val="00A20BC5"/>
    <w:rsid w:val="00A248C0"/>
    <w:rsid w:val="00A317A9"/>
    <w:rsid w:val="00A32A01"/>
    <w:rsid w:val="00A37533"/>
    <w:rsid w:val="00A60FC5"/>
    <w:rsid w:val="00A64108"/>
    <w:rsid w:val="00A65DCE"/>
    <w:rsid w:val="00A668FC"/>
    <w:rsid w:val="00A67272"/>
    <w:rsid w:val="00A7149A"/>
    <w:rsid w:val="00A72A06"/>
    <w:rsid w:val="00A74F0F"/>
    <w:rsid w:val="00A75945"/>
    <w:rsid w:val="00A81225"/>
    <w:rsid w:val="00A83E31"/>
    <w:rsid w:val="00A85B18"/>
    <w:rsid w:val="00A93B09"/>
    <w:rsid w:val="00A95D9F"/>
    <w:rsid w:val="00AA0835"/>
    <w:rsid w:val="00AA6CFA"/>
    <w:rsid w:val="00AB10AC"/>
    <w:rsid w:val="00AE0A38"/>
    <w:rsid w:val="00AE2848"/>
    <w:rsid w:val="00AF3320"/>
    <w:rsid w:val="00B00048"/>
    <w:rsid w:val="00B16D95"/>
    <w:rsid w:val="00B20316"/>
    <w:rsid w:val="00B32109"/>
    <w:rsid w:val="00B33F34"/>
    <w:rsid w:val="00B34E3C"/>
    <w:rsid w:val="00B603A9"/>
    <w:rsid w:val="00B62597"/>
    <w:rsid w:val="00B76302"/>
    <w:rsid w:val="00B92FAF"/>
    <w:rsid w:val="00B93676"/>
    <w:rsid w:val="00B95FCC"/>
    <w:rsid w:val="00B96E0F"/>
    <w:rsid w:val="00BA23DE"/>
    <w:rsid w:val="00BA6146"/>
    <w:rsid w:val="00BA6C6B"/>
    <w:rsid w:val="00BB050C"/>
    <w:rsid w:val="00BB531B"/>
    <w:rsid w:val="00BB6921"/>
    <w:rsid w:val="00BC355E"/>
    <w:rsid w:val="00BC4F46"/>
    <w:rsid w:val="00BC568A"/>
    <w:rsid w:val="00BD602D"/>
    <w:rsid w:val="00BF331B"/>
    <w:rsid w:val="00BF3BB1"/>
    <w:rsid w:val="00C05B31"/>
    <w:rsid w:val="00C0610F"/>
    <w:rsid w:val="00C10741"/>
    <w:rsid w:val="00C10A93"/>
    <w:rsid w:val="00C21616"/>
    <w:rsid w:val="00C2451A"/>
    <w:rsid w:val="00C348BA"/>
    <w:rsid w:val="00C41991"/>
    <w:rsid w:val="00C41F93"/>
    <w:rsid w:val="00C43718"/>
    <w:rsid w:val="00C439EC"/>
    <w:rsid w:val="00C44872"/>
    <w:rsid w:val="00C46E3B"/>
    <w:rsid w:val="00C65EB2"/>
    <w:rsid w:val="00C71B86"/>
    <w:rsid w:val="00C72168"/>
    <w:rsid w:val="00C74C29"/>
    <w:rsid w:val="00C94979"/>
    <w:rsid w:val="00CA49B9"/>
    <w:rsid w:val="00CB12A5"/>
    <w:rsid w:val="00CB2B1D"/>
    <w:rsid w:val="00CB2EAC"/>
    <w:rsid w:val="00CB3708"/>
    <w:rsid w:val="00CC082A"/>
    <w:rsid w:val="00CC1B47"/>
    <w:rsid w:val="00CC5B97"/>
    <w:rsid w:val="00CD227C"/>
    <w:rsid w:val="00CE5310"/>
    <w:rsid w:val="00CE72F7"/>
    <w:rsid w:val="00D01FDF"/>
    <w:rsid w:val="00D12440"/>
    <w:rsid w:val="00D12691"/>
    <w:rsid w:val="00D136EA"/>
    <w:rsid w:val="00D251ED"/>
    <w:rsid w:val="00D32FFF"/>
    <w:rsid w:val="00D44C69"/>
    <w:rsid w:val="00D46516"/>
    <w:rsid w:val="00D50BBF"/>
    <w:rsid w:val="00D61CF5"/>
    <w:rsid w:val="00D6691E"/>
    <w:rsid w:val="00D71807"/>
    <w:rsid w:val="00D7265A"/>
    <w:rsid w:val="00D9010F"/>
    <w:rsid w:val="00D918E5"/>
    <w:rsid w:val="00D95949"/>
    <w:rsid w:val="00DA06C2"/>
    <w:rsid w:val="00DA23DE"/>
    <w:rsid w:val="00DA3ACE"/>
    <w:rsid w:val="00DA6B72"/>
    <w:rsid w:val="00DA7F47"/>
    <w:rsid w:val="00DB289E"/>
    <w:rsid w:val="00DB29E9"/>
    <w:rsid w:val="00DC3CF4"/>
    <w:rsid w:val="00DC5D5E"/>
    <w:rsid w:val="00DC7777"/>
    <w:rsid w:val="00DD2BF7"/>
    <w:rsid w:val="00DD6C65"/>
    <w:rsid w:val="00DE34CF"/>
    <w:rsid w:val="00DE452B"/>
    <w:rsid w:val="00DE4857"/>
    <w:rsid w:val="00DF571B"/>
    <w:rsid w:val="00E00CA5"/>
    <w:rsid w:val="00E04216"/>
    <w:rsid w:val="00E10342"/>
    <w:rsid w:val="00E13F82"/>
    <w:rsid w:val="00E1605D"/>
    <w:rsid w:val="00E16777"/>
    <w:rsid w:val="00E20EC6"/>
    <w:rsid w:val="00E22C46"/>
    <w:rsid w:val="00E25E21"/>
    <w:rsid w:val="00E27E30"/>
    <w:rsid w:val="00E34CA2"/>
    <w:rsid w:val="00E45812"/>
    <w:rsid w:val="00E55EE5"/>
    <w:rsid w:val="00E56196"/>
    <w:rsid w:val="00E56C78"/>
    <w:rsid w:val="00E579F6"/>
    <w:rsid w:val="00E60305"/>
    <w:rsid w:val="00E96A79"/>
    <w:rsid w:val="00E96E8D"/>
    <w:rsid w:val="00EA1DBD"/>
    <w:rsid w:val="00EA31F7"/>
    <w:rsid w:val="00EB5FFE"/>
    <w:rsid w:val="00EB68B0"/>
    <w:rsid w:val="00EC6400"/>
    <w:rsid w:val="00EC7A77"/>
    <w:rsid w:val="00ED1381"/>
    <w:rsid w:val="00ED349C"/>
    <w:rsid w:val="00ED54C1"/>
    <w:rsid w:val="00EE12AC"/>
    <w:rsid w:val="00EE14E0"/>
    <w:rsid w:val="00EE7242"/>
    <w:rsid w:val="00F10566"/>
    <w:rsid w:val="00F1093B"/>
    <w:rsid w:val="00F146E8"/>
    <w:rsid w:val="00F15DE2"/>
    <w:rsid w:val="00F17AB2"/>
    <w:rsid w:val="00F31A81"/>
    <w:rsid w:val="00F34F51"/>
    <w:rsid w:val="00F4114D"/>
    <w:rsid w:val="00F4190F"/>
    <w:rsid w:val="00F51555"/>
    <w:rsid w:val="00F57150"/>
    <w:rsid w:val="00F6295B"/>
    <w:rsid w:val="00F77276"/>
    <w:rsid w:val="00F90902"/>
    <w:rsid w:val="00FA7B23"/>
    <w:rsid w:val="00FC2B9A"/>
    <w:rsid w:val="00FC2CA5"/>
    <w:rsid w:val="00FC6774"/>
    <w:rsid w:val="00FD492B"/>
    <w:rsid w:val="00FF0040"/>
    <w:rsid w:val="00FF2F1F"/>
    <w:rsid w:val="00FF34F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27FD1FE"/>
  <w15:docId w15:val="{E4643D14-4C39-4C19-AD64-54896171A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IndTextS">
    <w:name w:val="Ind_Text[S]"/>
    <w:basedOn w:val="Normal"/>
    <w:next w:val="Normal"/>
    <w:rsid w:val="00B00048"/>
    <w:pPr>
      <w:spacing w:after="240" w:line="240" w:lineRule="auto"/>
      <w:ind w:left="720"/>
    </w:pPr>
    <w:rPr>
      <w:rFonts w:ascii="Arial Narrow" w:eastAsia="Times New Roman" w:hAnsi="Arial Narrow" w:cs="Times New Roman"/>
      <w:sz w:val="24"/>
      <w:szCs w:val="20"/>
    </w:rPr>
  </w:style>
  <w:style w:type="paragraph" w:styleId="NoSpacing">
    <w:name w:val="No Spacing"/>
    <w:link w:val="NoSpacingChar"/>
    <w:uiPriority w:val="1"/>
    <w:qFormat/>
    <w:rsid w:val="00B00048"/>
    <w:pPr>
      <w:spacing w:after="0" w:line="240" w:lineRule="auto"/>
    </w:pPr>
    <w:rPr>
      <w:rFonts w:ascii="Calibri" w:eastAsia="Calibri" w:hAnsi="Calibri" w:cs="Times New Roman"/>
    </w:rPr>
  </w:style>
  <w:style w:type="character" w:customStyle="1" w:styleId="NoSpacingChar">
    <w:name w:val="No Spacing Char"/>
    <w:link w:val="NoSpacing"/>
    <w:uiPriority w:val="1"/>
    <w:rsid w:val="00B00048"/>
    <w:rPr>
      <w:rFonts w:ascii="Calibri" w:eastAsia="Calibri" w:hAnsi="Calibri" w:cs="Times New Roman"/>
    </w:rPr>
  </w:style>
  <w:style w:type="character" w:styleId="CommentReference">
    <w:name w:val="annotation reference"/>
    <w:basedOn w:val="DefaultParagraphFont"/>
    <w:uiPriority w:val="99"/>
    <w:semiHidden/>
    <w:unhideWhenUsed/>
    <w:rsid w:val="00FC6774"/>
    <w:rPr>
      <w:sz w:val="16"/>
      <w:szCs w:val="16"/>
    </w:rPr>
  </w:style>
  <w:style w:type="paragraph" w:styleId="CommentText">
    <w:name w:val="annotation text"/>
    <w:basedOn w:val="Normal"/>
    <w:link w:val="CommentTextChar"/>
    <w:uiPriority w:val="99"/>
    <w:unhideWhenUsed/>
    <w:rsid w:val="00FC6774"/>
    <w:pPr>
      <w:spacing w:line="240" w:lineRule="auto"/>
    </w:pPr>
    <w:rPr>
      <w:sz w:val="20"/>
      <w:szCs w:val="20"/>
    </w:rPr>
  </w:style>
  <w:style w:type="character" w:customStyle="1" w:styleId="CommentTextChar">
    <w:name w:val="Comment Text Char"/>
    <w:basedOn w:val="DefaultParagraphFont"/>
    <w:link w:val="CommentText"/>
    <w:uiPriority w:val="99"/>
    <w:rsid w:val="00FC6774"/>
    <w:rPr>
      <w:sz w:val="20"/>
      <w:szCs w:val="20"/>
    </w:rPr>
  </w:style>
  <w:style w:type="paragraph" w:styleId="CommentSubject">
    <w:name w:val="annotation subject"/>
    <w:basedOn w:val="CommentText"/>
    <w:next w:val="CommentText"/>
    <w:link w:val="CommentSubjectChar"/>
    <w:uiPriority w:val="99"/>
    <w:semiHidden/>
    <w:unhideWhenUsed/>
    <w:rsid w:val="00FC6774"/>
    <w:rPr>
      <w:b/>
      <w:bCs/>
    </w:rPr>
  </w:style>
  <w:style w:type="character" w:customStyle="1" w:styleId="CommentSubjectChar">
    <w:name w:val="Comment Subject Char"/>
    <w:basedOn w:val="CommentTextChar"/>
    <w:link w:val="CommentSubject"/>
    <w:uiPriority w:val="99"/>
    <w:semiHidden/>
    <w:rsid w:val="00FC6774"/>
    <w:rPr>
      <w:b/>
      <w:bCs/>
      <w:sz w:val="20"/>
      <w:szCs w:val="20"/>
    </w:rPr>
  </w:style>
  <w:style w:type="paragraph" w:customStyle="1" w:styleId="Level1Number">
    <w:name w:val="Level 1 Number"/>
    <w:basedOn w:val="Heading1"/>
    <w:link w:val="Level1NumberChar"/>
    <w:qFormat/>
    <w:rsid w:val="00DE4857"/>
    <w:pPr>
      <w:numPr>
        <w:numId w:val="6"/>
      </w:numPr>
      <w:spacing w:before="240" w:after="120"/>
    </w:pPr>
    <w:rPr>
      <w:bCs/>
      <w:caps w:val="0"/>
      <w:color w:val="808080"/>
      <w:spacing w:val="10"/>
      <w:kern w:val="32"/>
      <w:sz w:val="24"/>
      <w:szCs w:val="32"/>
    </w:rPr>
  </w:style>
  <w:style w:type="character" w:customStyle="1" w:styleId="Level1NumberChar">
    <w:name w:val="Level 1 Number Char"/>
    <w:link w:val="Level1Number"/>
    <w:rsid w:val="00DE4857"/>
    <w:rPr>
      <w:rFonts w:ascii="Arial Narrow" w:eastAsia="Times New Roman" w:hAnsi="Arial Narrow" w:cs="Times New Roman"/>
      <w:b/>
      <w:bCs/>
      <w:color w:val="808080"/>
      <w:spacing w:val="10"/>
      <w:kern w:val="32"/>
      <w:sz w:val="24"/>
      <w:szCs w:val="32"/>
    </w:rPr>
  </w:style>
  <w:style w:type="character" w:customStyle="1" w:styleId="AttendeesListChar">
    <w:name w:val="Attendees List Char"/>
    <w:basedOn w:val="DefaultParagraphFont"/>
    <w:link w:val="AttendeesList"/>
    <w:rsid w:val="001A0A8E"/>
    <w:rPr>
      <w:rFonts w:ascii="Arial Narrow" w:eastAsia="Times New Roman" w:hAnsi="Arial Narrow" w:cs="Times New Roman"/>
      <w:sz w:val="18"/>
      <w:szCs w:val="16"/>
    </w:rPr>
  </w:style>
  <w:style w:type="table" w:styleId="GridTable3Accent5">
    <w:name w:val="Grid Table 3 Accent 5"/>
    <w:basedOn w:val="TableNormal"/>
    <w:uiPriority w:val="48"/>
    <w:rsid w:val="001A0A8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1A0A8E"/>
    <w:pPr>
      <w:spacing w:after="0" w:line="240" w:lineRule="auto"/>
    </w:pPr>
    <w:rPr>
      <w:rFonts w:ascii="Arial Narrow" w:eastAsia="Times New Roman" w:hAnsi="Arial Narrow" w:cs="Times New Roman"/>
      <w:b/>
      <w:color w:val="FFFFFF" w:themeColor="background1"/>
      <w:szCs w:val="20"/>
    </w:rPr>
  </w:style>
  <w:style w:type="character" w:customStyle="1" w:styleId="tableheadingChar">
    <w:name w:val="table heading Char"/>
    <w:basedOn w:val="DefaultParagraphFont"/>
    <w:link w:val="tableheading"/>
    <w:rsid w:val="001A0A8E"/>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524E4D"/>
    <w:pPr>
      <w:ind w:left="720"/>
      <w:contextualSpacing/>
    </w:pPr>
  </w:style>
  <w:style w:type="paragraph" w:styleId="NormalWeb">
    <w:name w:val="Normal (Web)"/>
    <w:basedOn w:val="Normal"/>
    <w:uiPriority w:val="99"/>
    <w:semiHidden/>
    <w:unhideWhenUsed/>
    <w:rsid w:val="00ED54C1"/>
    <w:pPr>
      <w:spacing w:before="240" w:after="240" w:line="240" w:lineRule="auto"/>
    </w:pPr>
    <w:rPr>
      <w:rFonts w:ascii="Times New Roman" w:hAnsi="Times New Roman" w:cs="Times New Roman"/>
      <w:sz w:val="24"/>
      <w:szCs w:val="24"/>
    </w:rPr>
  </w:style>
  <w:style w:type="paragraph" w:customStyle="1" w:styleId="TableHeading0">
    <w:name w:val="Table_Heading"/>
    <w:basedOn w:val="Normal"/>
    <w:link w:val="TableHeadingChar0"/>
    <w:qFormat/>
    <w:rsid w:val="00677795"/>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0">
    <w:name w:val="Table_Heading Char"/>
    <w:basedOn w:val="DefaultParagraphFont"/>
    <w:link w:val="TableHeading0"/>
    <w:rsid w:val="00677795"/>
    <w:rPr>
      <w:rFonts w:ascii="Arial Narrow" w:eastAsia="Times New Roman" w:hAnsi="Arial Narrow" w:cs="Times New Roman"/>
      <w:b/>
      <w:color w:val="FFFFFF" w:themeColor="background1"/>
      <w:kern w:val="28"/>
      <w:sz w:val="24"/>
      <w:szCs w:val="24"/>
    </w:rPr>
  </w:style>
  <w:style w:type="character" w:customStyle="1" w:styleId="ui-provider">
    <w:name w:val="ui-provider"/>
    <w:basedOn w:val="DefaultParagraphFont"/>
    <w:rsid w:val="008E3C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learn.pjm.com/" TargetMode="External" /><Relationship Id="rId11" Type="http://schemas.openxmlformats.org/officeDocument/2006/relationships/header" Target="header1.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pjm.com/committees-and-groups/issue-tracking/issue-tracking-details.aspx?Issue=197f2bf2-4d61-4894-bc57-e91267bb6dce" TargetMode="External" /><Relationship Id="rId6" Type="http://schemas.openxmlformats.org/officeDocument/2006/relationships/image" Target="media/image1.emf"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www.pjm.com/committees-and-groups/committees/form-facilitator-feedback.aspx"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greenm3\Downloads\Agenda%20(Operator%20Assisted%20Call)%20(5).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28505F-E0A0-4F68-804E-EF0D9C7FB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